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360" w:lineRule="auto"/>
        <w:jc w:val="center"/>
        <w:rPr>
          <w:rStyle w:val="10"/>
          <w:b w:val="0"/>
        </w:rPr>
      </w:pPr>
      <w:bookmarkStart w:id="0" w:name="_Toc88491067"/>
      <w:bookmarkStart w:id="1" w:name="_Toc89949031"/>
      <w:bookmarkStart w:id="2" w:name="_Toc71217019"/>
      <w:bookmarkStart w:id="3" w:name="_Toc64812668"/>
      <w:r>
        <w:rPr>
          <w:rStyle w:val="10"/>
          <w:rFonts w:hint="eastAsia"/>
          <w:b w:val="0"/>
        </w:rPr>
        <w:t>项目需求</w:t>
      </w:r>
      <w:bookmarkEnd w:id="0"/>
      <w:bookmarkEnd w:id="1"/>
      <w:bookmarkEnd w:id="2"/>
      <w:bookmarkEnd w:id="3"/>
    </w:p>
    <w:p>
      <w:pPr>
        <w:spacing w:line="360" w:lineRule="auto"/>
        <w:ind w:firstLine="422" w:firstLineChars="200"/>
        <w:rPr>
          <w:rFonts w:ascii="宋体" w:hAnsi="宋体"/>
          <w:b/>
          <w:bCs/>
          <w:szCs w:val="21"/>
        </w:rPr>
      </w:pPr>
      <w:r>
        <w:rPr>
          <w:rFonts w:hint="eastAsia" w:ascii="宋体" w:hAnsi="宋体"/>
          <w:b/>
          <w:bCs/>
          <w:szCs w:val="21"/>
        </w:rPr>
        <w:t>一、项目概况</w:t>
      </w:r>
    </w:p>
    <w:p>
      <w:pPr>
        <w:spacing w:line="360" w:lineRule="auto"/>
        <w:ind w:firstLine="420" w:firstLineChars="200"/>
        <w:rPr>
          <w:rFonts w:ascii="宋体" w:hAnsi="宋体"/>
          <w:szCs w:val="21"/>
        </w:rPr>
      </w:pPr>
      <w:r>
        <w:rPr>
          <w:rFonts w:hint="eastAsia" w:ascii="宋体" w:hAnsi="宋体" w:cs="Calibri"/>
          <w:kern w:val="0"/>
          <w:szCs w:val="21"/>
        </w:rPr>
        <w:t>项目名称：</w:t>
      </w:r>
      <w:r>
        <w:rPr>
          <w:rFonts w:hint="eastAsia" w:ascii="宋体" w:hAnsi="宋体" w:cs="宋体"/>
          <w:color w:val="000000"/>
          <w:kern w:val="0"/>
          <w:sz w:val="24"/>
        </w:rPr>
        <w:t>扬州市中医院台式电脑采购项目</w:t>
      </w:r>
    </w:p>
    <w:p>
      <w:pPr>
        <w:spacing w:line="360" w:lineRule="auto"/>
        <w:ind w:firstLine="420" w:firstLineChars="200"/>
        <w:rPr>
          <w:rFonts w:ascii="宋体" w:hAnsi="宋体"/>
          <w:szCs w:val="21"/>
        </w:rPr>
      </w:pPr>
      <w:r>
        <w:rPr>
          <w:rFonts w:hint="eastAsia" w:ascii="宋体" w:hAnsi="宋体"/>
          <w:szCs w:val="21"/>
        </w:rPr>
        <w:t>项目编号：</w:t>
      </w:r>
      <w:r>
        <w:rPr>
          <w:rFonts w:hint="eastAsia" w:ascii="宋体" w:hAnsi="宋体" w:cs="宋体"/>
          <w:color w:val="000000"/>
          <w:kern w:val="0"/>
          <w:sz w:val="20"/>
          <w:szCs w:val="20"/>
        </w:rPr>
        <w:t>XXC-20240415</w:t>
      </w:r>
    </w:p>
    <w:p>
      <w:pPr>
        <w:spacing w:line="360" w:lineRule="auto"/>
        <w:ind w:firstLine="420" w:firstLineChars="200"/>
        <w:rPr>
          <w:rFonts w:ascii="宋体" w:hAnsi="宋体" w:cs="Calibri"/>
          <w:kern w:val="0"/>
          <w:szCs w:val="21"/>
        </w:rPr>
      </w:pPr>
      <w:r>
        <w:rPr>
          <w:rFonts w:hint="eastAsia" w:ascii="宋体" w:hAnsi="宋体" w:cs="Calibri"/>
          <w:kern w:val="0"/>
          <w:szCs w:val="21"/>
        </w:rPr>
        <w:t>预算金额：24万元</w:t>
      </w:r>
    </w:p>
    <w:p>
      <w:pPr>
        <w:spacing w:line="360" w:lineRule="auto"/>
        <w:ind w:firstLine="420" w:firstLineChars="200"/>
        <w:rPr>
          <w:rFonts w:hint="eastAsia" w:ascii="宋体" w:hAnsi="宋体" w:eastAsia="宋体" w:cs="Calibri"/>
          <w:kern w:val="0"/>
          <w:szCs w:val="21"/>
          <w:lang w:eastAsia="zh-CN"/>
        </w:rPr>
      </w:pPr>
      <w:r>
        <w:rPr>
          <w:rFonts w:hint="eastAsia" w:ascii="宋体" w:hAnsi="宋体" w:cs="Calibri"/>
          <w:kern w:val="0"/>
          <w:szCs w:val="21"/>
          <w:lang w:val="en-US" w:eastAsia="zh-CN"/>
        </w:rPr>
        <w:t>采购方式</w:t>
      </w:r>
      <w:r>
        <w:rPr>
          <w:rFonts w:hint="eastAsia" w:ascii="宋体" w:hAnsi="宋体" w:cs="Calibri"/>
          <w:kern w:val="0"/>
          <w:szCs w:val="21"/>
        </w:rPr>
        <w:t>：</w:t>
      </w:r>
      <w:r>
        <w:rPr>
          <w:rFonts w:hint="eastAsia" w:ascii="宋体" w:hAnsi="宋体" w:cs="Calibri"/>
          <w:kern w:val="0"/>
          <w:szCs w:val="21"/>
          <w:lang w:val="en-US" w:eastAsia="zh-CN"/>
        </w:rPr>
        <w:t>询价</w:t>
      </w:r>
      <w:bookmarkStart w:id="4" w:name="_GoBack"/>
      <w:bookmarkEnd w:id="4"/>
    </w:p>
    <w:p>
      <w:pPr>
        <w:widowControl/>
        <w:shd w:val="clear" w:color="auto" w:fill="FFFFFF"/>
        <w:spacing w:line="360" w:lineRule="auto"/>
        <w:ind w:firstLine="422" w:firstLineChars="200"/>
        <w:jc w:val="left"/>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二、具体内容</w:t>
      </w:r>
    </w:p>
    <w:p>
      <w:pPr>
        <w:spacing w:line="360" w:lineRule="auto"/>
        <w:ind w:firstLine="420" w:firstLineChars="200"/>
        <w:rPr>
          <w:rFonts w:ascii="宋体" w:hAnsi="宋体" w:cs="Calibri"/>
          <w:kern w:val="0"/>
          <w:szCs w:val="21"/>
        </w:rPr>
      </w:pPr>
      <w:r>
        <w:rPr>
          <w:rFonts w:hint="eastAsia" w:ascii="宋体" w:hAnsi="宋体" w:cs="Calibri"/>
          <w:kern w:val="0"/>
          <w:szCs w:val="21"/>
        </w:rPr>
        <w:t>由于新系统不断上线对台式计算机性能要求不断提高，加之原设备的电子元器件不断老化，因此我院需要更换一批老旧台式计算机。</w:t>
      </w:r>
    </w:p>
    <w:p>
      <w:pPr>
        <w:spacing w:line="360" w:lineRule="auto"/>
        <w:ind w:firstLine="422" w:firstLineChars="200"/>
        <w:rPr>
          <w:rFonts w:ascii="宋体" w:hAnsi="宋体" w:cs="Calibri"/>
          <w:b/>
          <w:bCs/>
          <w:kern w:val="0"/>
          <w:szCs w:val="21"/>
        </w:rPr>
      </w:pPr>
      <w:r>
        <w:rPr>
          <w:rFonts w:hint="eastAsia" w:ascii="宋体" w:hAnsi="宋体" w:cs="Calibri"/>
          <w:b/>
          <w:bCs/>
          <w:kern w:val="0"/>
          <w:szCs w:val="21"/>
        </w:rPr>
        <w:t>1、谈判人资格要求</w:t>
      </w:r>
    </w:p>
    <w:p>
      <w:pPr>
        <w:spacing w:line="360" w:lineRule="auto"/>
        <w:ind w:firstLine="420" w:firstLineChars="200"/>
        <w:rPr>
          <w:rFonts w:ascii="宋体" w:hAnsi="宋体" w:cs="Calibri"/>
          <w:kern w:val="0"/>
          <w:szCs w:val="21"/>
        </w:rPr>
      </w:pPr>
      <w:r>
        <w:rPr>
          <w:rFonts w:hint="eastAsia" w:ascii="宋体" w:hAnsi="宋体" w:cs="Calibri"/>
          <w:kern w:val="0"/>
          <w:szCs w:val="21"/>
        </w:rPr>
        <w:t>满足《中华人民共和国政府采购法》第二十二条规定，并提供下列材料：</w:t>
      </w:r>
    </w:p>
    <w:p>
      <w:pPr>
        <w:spacing w:line="360" w:lineRule="auto"/>
        <w:ind w:firstLine="420" w:firstLineChars="200"/>
        <w:rPr>
          <w:rFonts w:ascii="宋体" w:hAnsi="宋体" w:cs="Calibri"/>
          <w:kern w:val="0"/>
          <w:szCs w:val="21"/>
        </w:rPr>
      </w:pPr>
      <w:r>
        <w:rPr>
          <w:rFonts w:hint="eastAsia" w:ascii="宋体" w:hAnsi="宋体" w:cs="Calibri"/>
          <w:kern w:val="0"/>
          <w:szCs w:val="21"/>
        </w:rPr>
        <w:t>1.1法人或者其他组织的营业执照等证明文件（复印件加盖供应商公章）；</w:t>
      </w:r>
    </w:p>
    <w:p>
      <w:pPr>
        <w:spacing w:line="360" w:lineRule="auto"/>
        <w:ind w:firstLine="420" w:firstLineChars="200"/>
        <w:rPr>
          <w:rFonts w:ascii="宋体" w:hAnsi="宋体" w:cs="Calibri"/>
          <w:kern w:val="0"/>
          <w:szCs w:val="21"/>
        </w:rPr>
      </w:pPr>
      <w:r>
        <w:rPr>
          <w:rFonts w:hint="eastAsia" w:ascii="宋体" w:hAnsi="宋体" w:cs="Calibri"/>
          <w:kern w:val="0"/>
          <w:szCs w:val="21"/>
        </w:rPr>
        <w:t>1.2若法定代表人参加询价的，须提供本人身份证复印件（原件备查）；若授权代表参加的，须提供《法人授权书》原件和授权代表身份证复印件（原件备查）；</w:t>
      </w:r>
    </w:p>
    <w:p>
      <w:pPr>
        <w:spacing w:line="360" w:lineRule="auto"/>
        <w:ind w:firstLine="420" w:firstLineChars="200"/>
        <w:rPr>
          <w:rFonts w:ascii="宋体" w:hAnsi="宋体" w:cs="Calibri"/>
          <w:kern w:val="0"/>
          <w:szCs w:val="21"/>
        </w:rPr>
      </w:pPr>
      <w:r>
        <w:rPr>
          <w:rFonts w:hint="eastAsia" w:ascii="宋体" w:hAnsi="宋体" w:cs="Calibri"/>
          <w:kern w:val="0"/>
          <w:szCs w:val="21"/>
        </w:rPr>
        <w:t>1.3依法缴纳职工社会保障资金的证明材料(复印件加盖供应商公章)(税务、银行或社会保险基金管理部门出具的</w:t>
      </w:r>
      <w:r>
        <w:rPr>
          <w:rFonts w:hint="eastAsia" w:ascii="宋体" w:hAnsi="宋体" w:cs="Calibri"/>
          <w:color w:val="FF0000"/>
          <w:kern w:val="0"/>
          <w:szCs w:val="21"/>
        </w:rPr>
        <w:t>2024年1月-2024年3月</w:t>
      </w:r>
      <w:r>
        <w:rPr>
          <w:rFonts w:hint="eastAsia" w:ascii="宋体" w:hAnsi="宋体" w:cs="Calibri"/>
          <w:kern w:val="0"/>
          <w:szCs w:val="21"/>
        </w:rPr>
        <w:t>三个月内任意一个月缴纳职工社会保障资金的缴款凭证或缴款证明)；</w:t>
      </w:r>
    </w:p>
    <w:p>
      <w:pPr>
        <w:spacing w:line="360" w:lineRule="auto"/>
        <w:ind w:firstLine="420" w:firstLineChars="200"/>
        <w:rPr>
          <w:rFonts w:ascii="宋体" w:hAnsi="宋体" w:cs="Calibri"/>
          <w:kern w:val="0"/>
          <w:szCs w:val="21"/>
        </w:rPr>
      </w:pPr>
      <w:r>
        <w:rPr>
          <w:rFonts w:hint="eastAsia" w:ascii="宋体" w:hAnsi="宋体" w:cs="Calibri"/>
          <w:kern w:val="0"/>
          <w:szCs w:val="21"/>
        </w:rPr>
        <w:t>1.4供应商</w:t>
      </w:r>
      <w:r>
        <w:rPr>
          <w:rFonts w:hint="eastAsia" w:ascii="宋体" w:hAnsi="宋体" w:cs="Calibri"/>
          <w:color w:val="FF0000"/>
          <w:kern w:val="0"/>
          <w:szCs w:val="21"/>
        </w:rPr>
        <w:t>2024年1月-2024年3月</w:t>
      </w:r>
      <w:r>
        <w:rPr>
          <w:rFonts w:hint="eastAsia" w:ascii="宋体" w:hAnsi="宋体" w:cs="Calibri"/>
          <w:kern w:val="0"/>
          <w:szCs w:val="21"/>
        </w:rPr>
        <w:t>三个月内任意一个月依法纳税的缴款凭证(复印件加盖供应商公章)；</w:t>
      </w:r>
    </w:p>
    <w:p>
      <w:pPr>
        <w:spacing w:line="360" w:lineRule="auto"/>
        <w:ind w:firstLine="420" w:firstLineChars="200"/>
        <w:rPr>
          <w:rFonts w:ascii="宋体" w:hAnsi="宋体" w:cs="Calibri"/>
          <w:kern w:val="0"/>
          <w:szCs w:val="21"/>
        </w:rPr>
      </w:pPr>
      <w:r>
        <w:rPr>
          <w:rFonts w:hint="eastAsia" w:ascii="宋体" w:hAnsi="宋体" w:cs="Calibri"/>
          <w:kern w:val="0"/>
          <w:szCs w:val="21"/>
        </w:rPr>
        <w:t>1.5与第（1.4）条相对应的纳税申报表或经会计师事务所审计的</w:t>
      </w:r>
      <w:r>
        <w:rPr>
          <w:rFonts w:hint="eastAsia" w:ascii="宋体" w:hAnsi="宋体" w:cs="Calibri"/>
          <w:color w:val="FF0000"/>
          <w:kern w:val="0"/>
          <w:szCs w:val="21"/>
        </w:rPr>
        <w:t>2023</w:t>
      </w:r>
      <w:r>
        <w:rPr>
          <w:rFonts w:hint="eastAsia" w:ascii="宋体" w:hAnsi="宋体" w:cs="Calibri"/>
          <w:kern w:val="0"/>
          <w:szCs w:val="21"/>
        </w:rPr>
        <w:t>年度财务报告(成立不满一年不需提供) (复印件加盖供应商公章)；</w:t>
      </w:r>
    </w:p>
    <w:p>
      <w:pPr>
        <w:spacing w:line="360" w:lineRule="auto"/>
        <w:ind w:firstLine="420" w:firstLineChars="200"/>
        <w:rPr>
          <w:rFonts w:ascii="宋体" w:hAnsi="宋体" w:cs="Calibri"/>
          <w:kern w:val="0"/>
          <w:szCs w:val="21"/>
        </w:rPr>
      </w:pPr>
      <w:r>
        <w:rPr>
          <w:rFonts w:hint="eastAsia" w:ascii="宋体" w:hAnsi="宋体" w:cs="Calibri"/>
          <w:kern w:val="0"/>
          <w:szCs w:val="21"/>
        </w:rPr>
        <w:t>1.6供应商参加本次采购活动前3年内在经营活动中没有重大违法记录的书面声明（原件）；</w:t>
      </w:r>
    </w:p>
    <w:p>
      <w:pPr>
        <w:spacing w:line="360" w:lineRule="auto"/>
        <w:ind w:firstLine="420" w:firstLineChars="200"/>
        <w:rPr>
          <w:rFonts w:ascii="宋体" w:hAnsi="宋体" w:cs="Calibri"/>
          <w:kern w:val="0"/>
          <w:szCs w:val="21"/>
        </w:rPr>
      </w:pPr>
      <w:r>
        <w:rPr>
          <w:rFonts w:hint="eastAsia" w:ascii="宋体" w:hAnsi="宋体" w:cs="Calibri"/>
          <w:kern w:val="0"/>
          <w:szCs w:val="21"/>
        </w:rPr>
        <w:t>1.7供应商信用承诺书（原件）；</w:t>
      </w:r>
    </w:p>
    <w:p>
      <w:pPr>
        <w:spacing w:line="360" w:lineRule="auto"/>
        <w:ind w:firstLine="420" w:firstLineChars="200"/>
        <w:rPr>
          <w:rFonts w:ascii="宋体" w:hAnsi="宋体" w:cs="Calibri"/>
          <w:kern w:val="0"/>
          <w:szCs w:val="21"/>
        </w:rPr>
      </w:pPr>
      <w:r>
        <w:rPr>
          <w:rFonts w:hint="eastAsia" w:ascii="宋体" w:hAnsi="宋体" w:cs="Calibri"/>
          <w:kern w:val="0"/>
          <w:szCs w:val="21"/>
        </w:rPr>
        <w:t>1.8供应商未被“信用中国”网站（www.creditchina.gov.cn）、“中国政府采购网"(www.ccgp.gov.cn)列入失信被执行人、重大税收违法案件当事人名单、政府采购严重违法失信行为记录名单（是否被列入失信名单的查询结果将以网页打印的形式加盖供应商公章）；</w:t>
      </w:r>
    </w:p>
    <w:p>
      <w:pPr>
        <w:spacing w:line="360" w:lineRule="auto"/>
        <w:ind w:firstLine="420" w:firstLineChars="200"/>
        <w:rPr>
          <w:rFonts w:ascii="宋体" w:hAnsi="宋体" w:cs="Calibri"/>
          <w:kern w:val="0"/>
          <w:szCs w:val="21"/>
        </w:rPr>
      </w:pPr>
      <w:r>
        <w:rPr>
          <w:rFonts w:hint="eastAsia" w:ascii="宋体" w:hAnsi="宋体" w:cs="Calibri"/>
          <w:kern w:val="0"/>
          <w:szCs w:val="21"/>
        </w:rPr>
        <w:t>1.9本项目的特定资格要求：</w:t>
      </w:r>
    </w:p>
    <w:p>
      <w:pPr>
        <w:spacing w:line="360" w:lineRule="auto"/>
        <w:ind w:firstLine="420" w:firstLineChars="200"/>
        <w:rPr>
          <w:rFonts w:ascii="宋体" w:hAnsi="宋体" w:cs="Calibri"/>
          <w:kern w:val="0"/>
          <w:szCs w:val="21"/>
        </w:rPr>
      </w:pPr>
      <w:r>
        <w:rPr>
          <w:rFonts w:hint="eastAsia" w:ascii="宋体" w:hAnsi="宋体" w:cs="Calibri"/>
          <w:kern w:val="0"/>
          <w:szCs w:val="21"/>
        </w:rPr>
        <w:t>询价采购仅接受2023年江苏省党政机关、事业单位及团体组织计算机框架协议供货</w:t>
      </w:r>
      <w:r>
        <w:rPr>
          <w:rFonts w:hint="eastAsia" w:ascii="宋体" w:hAnsi="宋体" w:cs="Calibri"/>
          <w:color w:val="auto"/>
          <w:kern w:val="0"/>
          <w:szCs w:val="21"/>
        </w:rPr>
        <w:t>（第二期）</w:t>
      </w:r>
      <w:r>
        <w:rPr>
          <w:rFonts w:hint="eastAsia" w:ascii="宋体" w:hAnsi="宋体" w:cs="Calibri"/>
          <w:color w:val="000000" w:themeColor="text1"/>
          <w:kern w:val="0"/>
          <w:szCs w:val="21"/>
        </w:rPr>
        <w:t>台式电脑清华同方品牌</w:t>
      </w:r>
      <w:r>
        <w:rPr>
          <w:rFonts w:hint="eastAsia" w:ascii="宋体" w:hAnsi="宋体" w:cs="Calibri"/>
          <w:kern w:val="0"/>
          <w:szCs w:val="21"/>
        </w:rPr>
        <w:t>的扬州市区协议供货商（</w:t>
      </w:r>
      <w:r>
        <w:rPr>
          <w:rFonts w:hint="eastAsia" w:ascii="宋体" w:hAnsi="宋体" w:cs="Calibri"/>
          <w:b/>
          <w:bCs/>
          <w:kern w:val="0"/>
          <w:szCs w:val="21"/>
        </w:rPr>
        <w:t>提供</w:t>
      </w:r>
      <w:r>
        <w:rPr>
          <w:rFonts w:hint="eastAsia" w:ascii="宋体" w:hAnsi="宋体" w:cs="Calibri"/>
          <w:b/>
          <w:bCs/>
          <w:color w:val="auto"/>
          <w:kern w:val="0"/>
          <w:szCs w:val="21"/>
        </w:rPr>
        <w:t>入围名单截图</w:t>
      </w:r>
      <w:r>
        <w:rPr>
          <w:rFonts w:hint="eastAsia" w:ascii="宋体" w:hAnsi="宋体" w:cs="Calibri"/>
          <w:b/>
          <w:bCs/>
          <w:kern w:val="0"/>
          <w:szCs w:val="21"/>
        </w:rPr>
        <w:t>加盖供应商公章）</w:t>
      </w:r>
    </w:p>
    <w:p>
      <w:pPr>
        <w:numPr>
          <w:ilvl w:val="0"/>
          <w:numId w:val="1"/>
        </w:numPr>
        <w:spacing w:line="360" w:lineRule="auto"/>
        <w:ind w:firstLine="422" w:firstLineChars="200"/>
        <w:rPr>
          <w:rFonts w:ascii="宋体" w:hAnsi="宋体" w:cs="Calibri"/>
          <w:b/>
          <w:bCs/>
          <w:kern w:val="0"/>
          <w:szCs w:val="21"/>
        </w:rPr>
      </w:pPr>
      <w:r>
        <w:rPr>
          <w:rFonts w:hint="eastAsia" w:ascii="宋体" w:hAnsi="宋体" w:cs="Calibri"/>
          <w:b/>
          <w:bCs/>
          <w:kern w:val="0"/>
          <w:szCs w:val="21"/>
        </w:rPr>
        <w:t>采购要求清单</w:t>
      </w:r>
    </w:p>
    <w:p>
      <w:pPr>
        <w:pStyle w:val="2"/>
      </w:pPr>
    </w:p>
    <w:tbl>
      <w:tblPr>
        <w:tblStyle w:val="8"/>
        <w:tblW w:w="9690" w:type="dxa"/>
        <w:tblInd w:w="-7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852"/>
        <w:gridCol w:w="837"/>
        <w:gridCol w:w="4213"/>
        <w:gridCol w:w="775"/>
        <w:gridCol w:w="1003"/>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2"/>
              <w:ind w:firstLine="0" w:firstLineChars="0"/>
              <w:jc w:val="center"/>
              <w:rPr>
                <w:b/>
                <w:bCs/>
                <w:sz w:val="24"/>
                <w:szCs w:val="24"/>
                <w:lang w:val="en-US"/>
              </w:rPr>
            </w:pPr>
            <w:r>
              <w:rPr>
                <w:rFonts w:hint="eastAsia"/>
                <w:b/>
                <w:bCs/>
                <w:sz w:val="24"/>
                <w:szCs w:val="24"/>
                <w:lang w:val="en-US"/>
              </w:rPr>
              <w:t>序号</w:t>
            </w:r>
          </w:p>
        </w:tc>
        <w:tc>
          <w:tcPr>
            <w:tcW w:w="852" w:type="dxa"/>
            <w:vAlign w:val="center"/>
          </w:tcPr>
          <w:p>
            <w:pPr>
              <w:pStyle w:val="2"/>
              <w:ind w:firstLine="0" w:firstLineChars="0"/>
              <w:jc w:val="center"/>
              <w:rPr>
                <w:b/>
                <w:bCs/>
                <w:sz w:val="24"/>
                <w:szCs w:val="24"/>
                <w:lang w:val="en-US"/>
              </w:rPr>
            </w:pPr>
            <w:r>
              <w:rPr>
                <w:rFonts w:hint="eastAsia"/>
                <w:b/>
                <w:bCs/>
                <w:sz w:val="24"/>
                <w:szCs w:val="24"/>
                <w:lang w:val="en-US"/>
              </w:rPr>
              <w:t>名称</w:t>
            </w:r>
          </w:p>
        </w:tc>
        <w:tc>
          <w:tcPr>
            <w:tcW w:w="837" w:type="dxa"/>
            <w:vAlign w:val="center"/>
          </w:tcPr>
          <w:p>
            <w:pPr>
              <w:pStyle w:val="2"/>
              <w:ind w:firstLine="0" w:firstLineChars="0"/>
              <w:jc w:val="center"/>
              <w:rPr>
                <w:b/>
                <w:bCs/>
                <w:sz w:val="24"/>
                <w:szCs w:val="24"/>
                <w:lang w:val="en-US"/>
              </w:rPr>
            </w:pPr>
            <w:r>
              <w:rPr>
                <w:rFonts w:hint="eastAsia"/>
                <w:b/>
                <w:bCs/>
                <w:sz w:val="24"/>
                <w:szCs w:val="24"/>
                <w:lang w:val="en-US"/>
              </w:rPr>
              <w:t>品牌</w:t>
            </w:r>
          </w:p>
        </w:tc>
        <w:tc>
          <w:tcPr>
            <w:tcW w:w="4213" w:type="dxa"/>
            <w:vAlign w:val="center"/>
          </w:tcPr>
          <w:p>
            <w:pPr>
              <w:pStyle w:val="2"/>
              <w:ind w:firstLine="0" w:firstLineChars="0"/>
              <w:jc w:val="center"/>
              <w:rPr>
                <w:b/>
                <w:bCs/>
                <w:sz w:val="24"/>
                <w:szCs w:val="24"/>
                <w:lang w:val="en-US"/>
              </w:rPr>
            </w:pPr>
            <w:r>
              <w:rPr>
                <w:rFonts w:hint="eastAsia"/>
                <w:b/>
                <w:bCs/>
                <w:sz w:val="24"/>
                <w:szCs w:val="24"/>
                <w:lang w:val="en-US"/>
              </w:rPr>
              <w:t>型号及配置要求</w:t>
            </w:r>
          </w:p>
        </w:tc>
        <w:tc>
          <w:tcPr>
            <w:tcW w:w="775" w:type="dxa"/>
            <w:vAlign w:val="center"/>
          </w:tcPr>
          <w:p>
            <w:pPr>
              <w:pStyle w:val="2"/>
              <w:ind w:firstLine="0" w:firstLineChars="0"/>
              <w:jc w:val="center"/>
              <w:rPr>
                <w:b/>
                <w:bCs/>
                <w:sz w:val="24"/>
                <w:szCs w:val="24"/>
                <w:lang w:val="en-US"/>
              </w:rPr>
            </w:pPr>
            <w:r>
              <w:rPr>
                <w:rFonts w:hint="eastAsia"/>
                <w:b/>
                <w:bCs/>
                <w:sz w:val="24"/>
                <w:szCs w:val="24"/>
                <w:lang w:val="en-US"/>
              </w:rPr>
              <w:t>数量</w:t>
            </w:r>
          </w:p>
        </w:tc>
        <w:tc>
          <w:tcPr>
            <w:tcW w:w="1003" w:type="dxa"/>
            <w:vAlign w:val="center"/>
          </w:tcPr>
          <w:p>
            <w:pPr>
              <w:pStyle w:val="2"/>
              <w:ind w:firstLine="0" w:firstLineChars="0"/>
              <w:jc w:val="center"/>
              <w:rPr>
                <w:sz w:val="28"/>
                <w:szCs w:val="28"/>
                <w:lang w:val="en-US"/>
              </w:rPr>
            </w:pPr>
            <w:r>
              <w:rPr>
                <w:rFonts w:hint="eastAsia"/>
                <w:b/>
                <w:bCs/>
                <w:sz w:val="24"/>
                <w:szCs w:val="24"/>
                <w:lang w:val="en-US"/>
              </w:rPr>
              <w:t>政府招标价</w:t>
            </w:r>
          </w:p>
        </w:tc>
        <w:tc>
          <w:tcPr>
            <w:tcW w:w="1275" w:type="dxa"/>
            <w:vAlign w:val="center"/>
          </w:tcPr>
          <w:p>
            <w:pPr>
              <w:pStyle w:val="2"/>
              <w:ind w:firstLine="0" w:firstLineChars="0"/>
              <w:jc w:val="center"/>
              <w:rPr>
                <w:b/>
                <w:bCs/>
                <w:sz w:val="24"/>
                <w:szCs w:val="24"/>
                <w:lang w:val="en-US"/>
              </w:rPr>
            </w:pPr>
            <w:r>
              <w:rPr>
                <w:rFonts w:hint="eastAsia"/>
                <w:b/>
                <w:bCs/>
                <w:sz w:val="24"/>
                <w:szCs w:val="24"/>
                <w:lang w:val="en-US"/>
              </w:rPr>
              <w:t>最终报价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2"/>
              <w:ind w:firstLine="0" w:firstLineChars="0"/>
              <w:jc w:val="center"/>
              <w:rPr>
                <w:color w:val="auto"/>
                <w:lang w:val="en-US"/>
              </w:rPr>
            </w:pPr>
            <w:r>
              <w:rPr>
                <w:rFonts w:hint="eastAsia"/>
                <w:color w:val="auto"/>
                <w:lang w:val="en-US"/>
              </w:rPr>
              <w:t>1</w:t>
            </w:r>
          </w:p>
        </w:tc>
        <w:tc>
          <w:tcPr>
            <w:tcW w:w="852" w:type="dxa"/>
            <w:vAlign w:val="center"/>
          </w:tcPr>
          <w:p>
            <w:pPr>
              <w:pStyle w:val="2"/>
              <w:ind w:firstLine="0" w:firstLineChars="0"/>
              <w:jc w:val="center"/>
              <w:rPr>
                <w:color w:val="auto"/>
                <w:lang w:val="en-US"/>
              </w:rPr>
            </w:pPr>
            <w:r>
              <w:rPr>
                <w:rFonts w:hint="eastAsia"/>
                <w:color w:val="auto"/>
                <w:lang w:val="en-US"/>
              </w:rPr>
              <w:t>台式</w:t>
            </w:r>
          </w:p>
          <w:p>
            <w:pPr>
              <w:pStyle w:val="2"/>
              <w:ind w:firstLine="0" w:firstLineChars="0"/>
              <w:jc w:val="center"/>
              <w:rPr>
                <w:color w:val="auto"/>
                <w:lang w:val="en-US"/>
              </w:rPr>
            </w:pPr>
            <w:r>
              <w:rPr>
                <w:rFonts w:hint="eastAsia"/>
                <w:color w:val="auto"/>
                <w:lang w:val="en-US"/>
              </w:rPr>
              <w:t>电脑</w:t>
            </w:r>
          </w:p>
        </w:tc>
        <w:tc>
          <w:tcPr>
            <w:tcW w:w="837" w:type="dxa"/>
            <w:vAlign w:val="center"/>
          </w:tcPr>
          <w:p>
            <w:pPr>
              <w:pStyle w:val="2"/>
              <w:ind w:firstLine="0" w:firstLineChars="0"/>
              <w:jc w:val="center"/>
              <w:rPr>
                <w:color w:val="auto"/>
                <w:lang w:val="en-US"/>
              </w:rPr>
            </w:pPr>
            <w:r>
              <w:rPr>
                <w:rFonts w:hint="eastAsia"/>
                <w:color w:val="auto"/>
                <w:lang w:val="en-US"/>
              </w:rPr>
              <w:t>清华同方</w:t>
            </w:r>
          </w:p>
        </w:tc>
        <w:tc>
          <w:tcPr>
            <w:tcW w:w="4213" w:type="dxa"/>
            <w:vAlign w:val="center"/>
          </w:tcPr>
          <w:p>
            <w:pPr>
              <w:pStyle w:val="2"/>
              <w:ind w:firstLine="0" w:firstLineChars="0"/>
              <w:rPr>
                <w:rFonts w:hint="eastAsia"/>
                <w:color w:val="auto"/>
                <w:lang w:val="en-US"/>
              </w:rPr>
            </w:pPr>
            <w:r>
              <w:rPr>
                <w:rFonts w:hint="eastAsia"/>
                <w:color w:val="auto"/>
                <w:lang w:val="en-US"/>
              </w:rPr>
              <w:t>超翔H880-T1</w:t>
            </w:r>
          </w:p>
          <w:p>
            <w:pPr>
              <w:pStyle w:val="2"/>
              <w:ind w:firstLine="0" w:firstLineChars="0"/>
              <w:rPr>
                <w:color w:val="auto"/>
                <w:lang w:val="en-US"/>
              </w:rPr>
            </w:pPr>
            <w:r>
              <w:rPr>
                <w:rFonts w:hint="eastAsia"/>
                <w:color w:val="auto"/>
                <w:lang w:val="en-US"/>
              </w:rPr>
              <w:t>CPU：海光3250，主频2.8GHZ</w:t>
            </w:r>
          </w:p>
          <w:p>
            <w:pPr>
              <w:pStyle w:val="2"/>
              <w:ind w:firstLine="0" w:firstLineChars="0"/>
              <w:rPr>
                <w:color w:val="auto"/>
                <w:lang w:val="en-US"/>
              </w:rPr>
            </w:pPr>
            <w:r>
              <w:rPr>
                <w:rFonts w:hint="eastAsia"/>
                <w:color w:val="auto"/>
                <w:lang w:val="en-US"/>
              </w:rPr>
              <w:t>内存：8GB</w:t>
            </w:r>
          </w:p>
          <w:p>
            <w:pPr>
              <w:pStyle w:val="2"/>
              <w:ind w:firstLine="0" w:firstLineChars="0"/>
              <w:rPr>
                <w:color w:val="auto"/>
                <w:lang w:val="en-US"/>
              </w:rPr>
            </w:pPr>
            <w:r>
              <w:rPr>
                <w:rFonts w:hint="eastAsia"/>
                <w:color w:val="auto"/>
                <w:lang w:val="en-US"/>
              </w:rPr>
              <w:t>硬盘：256GB SSD</w:t>
            </w:r>
          </w:p>
          <w:p>
            <w:pPr>
              <w:pStyle w:val="2"/>
              <w:ind w:firstLine="0" w:firstLineChars="0"/>
              <w:rPr>
                <w:rFonts w:hint="eastAsia"/>
                <w:color w:val="auto"/>
                <w:lang w:val="en-US"/>
              </w:rPr>
            </w:pPr>
            <w:r>
              <w:rPr>
                <w:rFonts w:hint="eastAsia"/>
                <w:color w:val="auto"/>
                <w:lang w:val="en-US"/>
              </w:rPr>
              <w:t>网卡：集成10/100/1000以太网卡</w:t>
            </w:r>
          </w:p>
          <w:p>
            <w:pPr>
              <w:pStyle w:val="2"/>
              <w:ind w:firstLine="0" w:firstLineChars="0"/>
              <w:rPr>
                <w:rFonts w:hint="eastAsia"/>
                <w:color w:val="auto"/>
                <w:lang w:val="en-US"/>
              </w:rPr>
            </w:pPr>
            <w:r>
              <w:rPr>
                <w:rFonts w:hint="eastAsia"/>
                <w:color w:val="auto"/>
                <w:lang w:val="en-US"/>
              </w:rPr>
              <w:t>显卡：2G独立显卡</w:t>
            </w:r>
          </w:p>
          <w:p>
            <w:pPr>
              <w:pStyle w:val="2"/>
              <w:ind w:firstLine="0" w:firstLineChars="0"/>
              <w:rPr>
                <w:color w:val="auto"/>
                <w:lang w:val="en-US"/>
              </w:rPr>
            </w:pPr>
            <w:r>
              <w:rPr>
                <w:rFonts w:hint="eastAsia"/>
                <w:color w:val="auto"/>
                <w:lang w:val="en-US"/>
              </w:rPr>
              <w:t>接口：4×USB3.0;4×USB2.0</w:t>
            </w:r>
          </w:p>
          <w:p>
            <w:pPr>
              <w:pStyle w:val="2"/>
              <w:ind w:firstLine="0" w:firstLineChars="0"/>
              <w:rPr>
                <w:color w:val="auto"/>
                <w:lang w:val="en-US"/>
              </w:rPr>
            </w:pPr>
            <w:r>
              <w:rPr>
                <w:rFonts w:hint="eastAsia"/>
                <w:color w:val="auto"/>
                <w:lang w:val="en-US"/>
              </w:rPr>
              <w:t>显示器：23.8寸液晶</w:t>
            </w:r>
          </w:p>
          <w:p>
            <w:pPr>
              <w:pStyle w:val="2"/>
              <w:ind w:firstLine="0" w:firstLineChars="0"/>
              <w:rPr>
                <w:rFonts w:hint="eastAsia"/>
                <w:b/>
                <w:bCs/>
                <w:color w:val="auto"/>
                <w:lang w:val="en-US"/>
              </w:rPr>
            </w:pPr>
            <w:r>
              <w:rPr>
                <w:rFonts w:hint="eastAsia"/>
                <w:color w:val="auto"/>
                <w:lang w:val="en-US"/>
              </w:rPr>
              <w:t>质保：厂家质保3年</w:t>
            </w:r>
            <w:r>
              <w:rPr>
                <w:rFonts w:hint="eastAsia"/>
                <w:b/>
                <w:bCs/>
                <w:color w:val="auto"/>
                <w:lang w:val="en-US"/>
              </w:rPr>
              <w:t>（需提供厂家质保函）</w:t>
            </w:r>
          </w:p>
          <w:p>
            <w:pPr>
              <w:pStyle w:val="2"/>
              <w:ind w:firstLine="0" w:firstLineChars="0"/>
              <w:rPr>
                <w:rFonts w:hint="default" w:eastAsia="宋体"/>
                <w:b/>
                <w:bCs/>
                <w:color w:val="auto"/>
                <w:lang w:val="en-US" w:eastAsia="zh-CN"/>
              </w:rPr>
            </w:pPr>
            <w:r>
              <w:rPr>
                <w:rFonts w:hint="eastAsia"/>
                <w:b/>
                <w:bCs/>
                <w:color w:val="auto"/>
                <w:lang w:val="en-US" w:eastAsia="zh-CN"/>
              </w:rPr>
              <w:t>要求安装操作系统正版，并出具厂家授权声明</w:t>
            </w:r>
          </w:p>
        </w:tc>
        <w:tc>
          <w:tcPr>
            <w:tcW w:w="775" w:type="dxa"/>
            <w:vAlign w:val="center"/>
          </w:tcPr>
          <w:p>
            <w:pPr>
              <w:pStyle w:val="2"/>
              <w:ind w:firstLine="0" w:firstLineChars="0"/>
              <w:jc w:val="center"/>
              <w:rPr>
                <w:color w:val="auto"/>
                <w:lang w:val="en-US"/>
              </w:rPr>
            </w:pPr>
            <w:r>
              <w:rPr>
                <w:rFonts w:hint="eastAsia"/>
                <w:color w:val="auto"/>
                <w:lang w:val="en-US"/>
              </w:rPr>
              <w:t>50</w:t>
            </w:r>
          </w:p>
        </w:tc>
        <w:tc>
          <w:tcPr>
            <w:tcW w:w="1003" w:type="dxa"/>
            <w:vAlign w:val="center"/>
          </w:tcPr>
          <w:p>
            <w:pPr>
              <w:pStyle w:val="2"/>
              <w:ind w:firstLine="0" w:firstLineChars="0"/>
              <w:jc w:val="center"/>
              <w:rPr>
                <w:rFonts w:hint="eastAsia"/>
                <w:color w:val="auto"/>
                <w:lang w:val="en-US"/>
              </w:rPr>
            </w:pPr>
            <w:r>
              <w:rPr>
                <w:rFonts w:hint="eastAsia"/>
                <w:color w:val="auto"/>
                <w:lang w:val="en-US"/>
              </w:rPr>
              <w:t>5470.00</w:t>
            </w:r>
          </w:p>
          <w:p>
            <w:pPr>
              <w:pStyle w:val="2"/>
              <w:ind w:firstLine="0" w:firstLineChars="0"/>
              <w:jc w:val="center"/>
              <w:rPr>
                <w:color w:val="auto"/>
                <w:lang w:val="en-US"/>
              </w:rPr>
            </w:pPr>
            <w:r>
              <w:rPr>
                <w:rFonts w:hint="eastAsia"/>
                <w:color w:val="auto"/>
                <w:lang w:val="en-US"/>
              </w:rPr>
              <w:t>元/台</w:t>
            </w:r>
          </w:p>
        </w:tc>
        <w:tc>
          <w:tcPr>
            <w:tcW w:w="1275" w:type="dxa"/>
            <w:vAlign w:val="center"/>
          </w:tcPr>
          <w:p>
            <w:pPr>
              <w:pStyle w:val="2"/>
              <w:ind w:firstLine="0" w:firstLineChars="0"/>
              <w:jc w:val="center"/>
              <w:rPr>
                <w:color w:va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2" w:type="dxa"/>
            <w:gridSpan w:val="5"/>
          </w:tcPr>
          <w:p>
            <w:pPr>
              <w:pStyle w:val="2"/>
              <w:ind w:firstLine="420"/>
              <w:jc w:val="center"/>
              <w:rPr>
                <w:lang w:val="en-US"/>
              </w:rPr>
            </w:pPr>
            <w:r>
              <w:rPr>
                <w:rFonts w:hint="eastAsia"/>
                <w:lang w:val="en-US"/>
              </w:rPr>
              <w:t>合计</w:t>
            </w:r>
          </w:p>
        </w:tc>
        <w:tc>
          <w:tcPr>
            <w:tcW w:w="1003" w:type="dxa"/>
          </w:tcPr>
          <w:p>
            <w:pPr>
              <w:pStyle w:val="2"/>
              <w:ind w:firstLine="420"/>
              <w:rPr>
                <w:lang w:val="en-US"/>
              </w:rPr>
            </w:pPr>
          </w:p>
        </w:tc>
        <w:tc>
          <w:tcPr>
            <w:tcW w:w="1275" w:type="dxa"/>
          </w:tcPr>
          <w:p>
            <w:pPr>
              <w:pStyle w:val="2"/>
              <w:ind w:firstLine="420"/>
              <w:rPr>
                <w:lang w:val="en-US"/>
              </w:rPr>
            </w:pPr>
          </w:p>
        </w:tc>
      </w:tr>
    </w:tbl>
    <w:p>
      <w:pPr>
        <w:pStyle w:val="2"/>
        <w:ind w:left="0" w:leftChars="0" w:firstLine="0" w:firstLineChars="0"/>
        <w:rPr>
          <w:lang w:val="en-US"/>
        </w:rPr>
      </w:pPr>
    </w:p>
    <w:p>
      <w:pPr>
        <w:pStyle w:val="2"/>
        <w:ind w:firstLine="0" w:firstLineChars="0"/>
        <w:rPr>
          <w:lang w:val="en-US"/>
        </w:rPr>
      </w:pPr>
    </w:p>
    <w:p>
      <w:pPr>
        <w:spacing w:line="360" w:lineRule="auto"/>
        <w:ind w:firstLine="422" w:firstLineChars="200"/>
        <w:rPr>
          <w:rFonts w:ascii="宋体" w:hAnsi="宋体" w:cs="Calibri"/>
          <w:b/>
          <w:bCs/>
          <w:kern w:val="0"/>
          <w:szCs w:val="21"/>
        </w:rPr>
      </w:pPr>
      <w:r>
        <w:rPr>
          <w:rFonts w:hint="eastAsia" w:ascii="宋体" w:hAnsi="宋体" w:cs="Calibri"/>
          <w:b/>
          <w:bCs/>
          <w:kern w:val="0"/>
          <w:szCs w:val="21"/>
        </w:rPr>
        <w:t>3、项目实施交付时间</w:t>
      </w:r>
    </w:p>
    <w:p>
      <w:pPr>
        <w:spacing w:line="360" w:lineRule="auto"/>
        <w:ind w:firstLine="420" w:firstLineChars="200"/>
        <w:rPr>
          <w:rFonts w:ascii="宋体" w:hAnsi="宋体" w:cs="Calibri"/>
          <w:kern w:val="0"/>
          <w:szCs w:val="21"/>
        </w:rPr>
      </w:pPr>
      <w:r>
        <w:rPr>
          <w:rFonts w:hint="eastAsia" w:ascii="宋体" w:hAnsi="宋体" w:cs="Calibri"/>
          <w:kern w:val="0"/>
          <w:szCs w:val="21"/>
        </w:rPr>
        <w:t>设备需在签定合同后30日内送至甲方指定地点。</w:t>
      </w:r>
    </w:p>
    <w:p>
      <w:pPr>
        <w:pStyle w:val="2"/>
        <w:spacing w:line="360" w:lineRule="auto"/>
        <w:ind w:left="420" w:leftChars="200" w:firstLine="0" w:firstLineChars="0"/>
        <w:rPr>
          <w:rFonts w:ascii="宋体" w:hAnsi="宋体" w:cs="Calibri"/>
          <w:b/>
          <w:bCs/>
          <w:kern w:val="0"/>
          <w:szCs w:val="21"/>
          <w:lang w:val="en-US"/>
        </w:rPr>
      </w:pPr>
      <w:r>
        <w:rPr>
          <w:rFonts w:hint="eastAsia" w:ascii="宋体" w:hAnsi="宋体" w:cs="Calibri"/>
          <w:b/>
          <w:bCs/>
          <w:kern w:val="0"/>
          <w:szCs w:val="21"/>
          <w:lang w:val="en-US"/>
        </w:rPr>
        <w:t>4、付款方式</w:t>
      </w:r>
    </w:p>
    <w:p>
      <w:pPr>
        <w:pStyle w:val="2"/>
        <w:spacing w:line="360" w:lineRule="auto"/>
        <w:ind w:left="420" w:leftChars="200" w:firstLine="0" w:firstLineChars="0"/>
        <w:rPr>
          <w:rFonts w:ascii="宋体" w:hAnsi="宋体" w:cs="Calibri"/>
          <w:kern w:val="0"/>
          <w:szCs w:val="21"/>
          <w:lang w:val="en-US"/>
        </w:rPr>
      </w:pPr>
      <w:r>
        <w:rPr>
          <w:rFonts w:hint="eastAsia" w:ascii="宋体" w:hAnsi="宋体" w:cs="Calibri"/>
          <w:kern w:val="0"/>
          <w:szCs w:val="21"/>
          <w:lang w:val="en-US"/>
        </w:rPr>
        <w:t>项目验收合格后，30日内甲方一次性付清全款。</w:t>
      </w:r>
    </w:p>
    <w:p>
      <w:pPr>
        <w:spacing w:line="360" w:lineRule="auto"/>
        <w:ind w:firstLine="422" w:firstLineChars="200"/>
        <w:rPr>
          <w:rFonts w:ascii="宋体" w:hAnsi="宋体" w:cs="Calibri"/>
          <w:b/>
          <w:bCs/>
          <w:kern w:val="0"/>
          <w:szCs w:val="21"/>
        </w:rPr>
      </w:pPr>
      <w:r>
        <w:rPr>
          <w:rFonts w:hint="eastAsia" w:ascii="宋体" w:hAnsi="宋体" w:cs="Calibri"/>
          <w:b/>
          <w:bCs/>
          <w:kern w:val="0"/>
          <w:szCs w:val="21"/>
        </w:rPr>
        <w:t>5、其他要求</w:t>
      </w:r>
    </w:p>
    <w:p>
      <w:pPr>
        <w:spacing w:line="360" w:lineRule="auto"/>
        <w:ind w:firstLine="420" w:firstLineChars="200"/>
        <w:rPr>
          <w:rFonts w:ascii="宋体" w:hAnsi="宋体" w:cs="Calibri"/>
          <w:kern w:val="0"/>
          <w:szCs w:val="21"/>
        </w:rPr>
      </w:pPr>
      <w:r>
        <w:rPr>
          <w:rFonts w:hint="eastAsia" w:ascii="宋体" w:hAnsi="宋体" w:cs="Calibri"/>
          <w:kern w:val="0"/>
          <w:szCs w:val="21"/>
        </w:rPr>
        <w:t>（1）项目实施队伍必须加强管理，遵守采购人的一切规章制度，实施过程中若发生相关的安全事故由供应商自行负责；</w:t>
      </w:r>
    </w:p>
    <w:p>
      <w:pPr>
        <w:spacing w:line="360" w:lineRule="auto"/>
        <w:ind w:firstLine="420" w:firstLineChars="200"/>
        <w:rPr>
          <w:rFonts w:ascii="宋体" w:hAnsi="宋体" w:cs="Calibri"/>
          <w:kern w:val="0"/>
          <w:szCs w:val="21"/>
        </w:rPr>
      </w:pPr>
      <w:r>
        <w:rPr>
          <w:rFonts w:hint="eastAsia" w:ascii="宋体" w:hAnsi="宋体" w:cs="Calibri"/>
          <w:kern w:val="0"/>
          <w:szCs w:val="21"/>
        </w:rPr>
        <w:t>（2）设备实施、维护期内，所有技术和服务发生任何非人为故障，由供应商负责系统恢复；维护期需提供7</w:t>
      </w:r>
      <w:r>
        <w:rPr>
          <w:rFonts w:ascii="Arial" w:hAnsi="Arial" w:cs="Arial"/>
          <w:kern w:val="0"/>
          <w:szCs w:val="21"/>
        </w:rPr>
        <w:t>×</w:t>
      </w:r>
      <w:r>
        <w:rPr>
          <w:rFonts w:hint="eastAsia" w:ascii="宋体" w:hAnsi="宋体" w:cs="Calibri"/>
          <w:kern w:val="0"/>
          <w:szCs w:val="21"/>
        </w:rPr>
        <w:t>24小时</w:t>
      </w:r>
      <w:r>
        <w:rPr>
          <w:rFonts w:hint="eastAsia" w:ascii="宋体" w:hAnsi="宋体" w:cs="Calibri"/>
          <w:color w:val="FF0000"/>
          <w:kern w:val="0"/>
          <w:szCs w:val="21"/>
        </w:rPr>
        <w:t>现场</w:t>
      </w:r>
      <w:r>
        <w:rPr>
          <w:rFonts w:hint="eastAsia" w:ascii="宋体" w:hAnsi="宋体" w:cs="Calibri"/>
          <w:kern w:val="0"/>
          <w:szCs w:val="21"/>
        </w:rPr>
        <w:t>服务；</w:t>
      </w:r>
    </w:p>
    <w:p>
      <w:pPr>
        <w:spacing w:line="360" w:lineRule="auto"/>
        <w:ind w:firstLine="420" w:firstLineChars="200"/>
        <w:rPr>
          <w:rFonts w:ascii="宋体" w:hAnsi="宋体" w:cs="Calibri"/>
          <w:kern w:val="0"/>
          <w:szCs w:val="21"/>
        </w:rPr>
      </w:pPr>
      <w:r>
        <w:rPr>
          <w:rFonts w:hint="eastAsia" w:ascii="宋体" w:hAnsi="宋体" w:cs="Calibri"/>
          <w:kern w:val="0"/>
          <w:szCs w:val="21"/>
        </w:rPr>
        <w:t>（3）由于供应商技术人员操作不当引起损失以及连带责任全部由供应商承担；</w:t>
      </w:r>
    </w:p>
    <w:p>
      <w:pPr>
        <w:spacing w:line="360" w:lineRule="auto"/>
        <w:ind w:firstLine="420" w:firstLineChars="200"/>
        <w:rPr>
          <w:rFonts w:ascii="宋体" w:hAnsi="宋体" w:cs="Calibri"/>
          <w:kern w:val="0"/>
          <w:szCs w:val="21"/>
        </w:rPr>
      </w:pPr>
      <w:r>
        <w:rPr>
          <w:rFonts w:hint="eastAsia" w:ascii="宋体" w:hAnsi="宋体" w:cs="Calibri"/>
          <w:kern w:val="0"/>
          <w:szCs w:val="21"/>
        </w:rPr>
        <w:t>（4）供应商需提供驻场工程师负责设备的维修，并按照甲方要求按照指定的操作系统和应用软件。</w:t>
      </w:r>
    </w:p>
    <w:p>
      <w:pPr>
        <w:spacing w:line="360" w:lineRule="auto"/>
        <w:ind w:firstLine="420" w:firstLineChars="200"/>
        <w:rPr>
          <w:rFonts w:ascii="宋体" w:hAnsi="宋体" w:cs="Calibri"/>
          <w:kern w:val="0"/>
          <w:szCs w:val="21"/>
        </w:rPr>
      </w:pPr>
      <w:r>
        <w:rPr>
          <w:rFonts w:hint="eastAsia" w:ascii="宋体" w:hAnsi="宋体" w:cs="Calibri"/>
          <w:kern w:val="0"/>
          <w:szCs w:val="21"/>
        </w:rPr>
        <w:t>（5）驻场工程师需要与甲方签订保密协议；</w:t>
      </w:r>
    </w:p>
    <w:p>
      <w:pPr>
        <w:pStyle w:val="2"/>
        <w:ind w:firstLine="420"/>
        <w:rPr>
          <w:rFonts w:ascii="宋体" w:hAnsi="宋体" w:cs="Calibri"/>
          <w:kern w:val="0"/>
          <w:szCs w:val="21"/>
          <w:lang w:val="en-US"/>
        </w:rPr>
      </w:pPr>
    </w:p>
    <w:p>
      <w:pPr>
        <w:pStyle w:val="2"/>
        <w:ind w:firstLine="420"/>
        <w:rPr>
          <w:rFonts w:ascii="宋体" w:hAnsi="宋体" w:cs="Calibri"/>
          <w:kern w:val="0"/>
          <w:szCs w:val="21"/>
          <w:lang w:val="en-US"/>
        </w:rPr>
      </w:pPr>
    </w:p>
    <w:p>
      <w:pPr>
        <w:pStyle w:val="2"/>
        <w:ind w:firstLine="420"/>
        <w:rPr>
          <w:rFonts w:ascii="宋体" w:hAnsi="宋体" w:cs="Calibri"/>
          <w:kern w:val="0"/>
          <w:szCs w:val="21"/>
          <w:lang w:val="en-US"/>
        </w:rPr>
      </w:pPr>
    </w:p>
    <w:p>
      <w:pPr>
        <w:pStyle w:val="2"/>
        <w:ind w:firstLine="420"/>
        <w:rPr>
          <w:rFonts w:ascii="宋体" w:hAnsi="宋体" w:cs="Calibri"/>
          <w:kern w:val="0"/>
          <w:szCs w:val="21"/>
          <w:lang w:val="en-US"/>
        </w:rPr>
      </w:pPr>
    </w:p>
    <w:p>
      <w:pPr>
        <w:pStyle w:val="2"/>
        <w:ind w:left="0" w:leftChars="0" w:firstLine="0" w:firstLineChars="0"/>
        <w:rPr>
          <w:rFonts w:ascii="宋体" w:hAnsi="宋体" w:cs="Calibri"/>
          <w:kern w:val="0"/>
          <w:szCs w:val="21"/>
          <w:lang w:val="en-US"/>
        </w:rPr>
      </w:pPr>
    </w:p>
    <w:p>
      <w:pPr>
        <w:pStyle w:val="2"/>
        <w:ind w:firstLine="420"/>
        <w:rPr>
          <w:rFonts w:ascii="宋体" w:hAnsi="宋体" w:cs="Calibri"/>
          <w:kern w:val="0"/>
          <w:szCs w:val="21"/>
          <w:lang w:val="en-US"/>
        </w:rPr>
      </w:pPr>
    </w:p>
    <w:p>
      <w:pPr>
        <w:pStyle w:val="13"/>
        <w:spacing w:afterLines="100" w:line="360" w:lineRule="auto"/>
        <w:ind w:firstLine="422"/>
        <w:jc w:val="center"/>
        <w:rPr>
          <w:rFonts w:ascii="宋体" w:hAnsi="宋体"/>
          <w:b/>
          <w:sz w:val="21"/>
          <w:szCs w:val="21"/>
        </w:rPr>
      </w:pPr>
      <w:r>
        <w:rPr>
          <w:rFonts w:hint="eastAsia" w:ascii="宋体" w:hAnsi="宋体"/>
          <w:b/>
          <w:sz w:val="21"/>
          <w:szCs w:val="21"/>
        </w:rPr>
        <w:t>法人授权书</w:t>
      </w:r>
    </w:p>
    <w:p>
      <w:pPr>
        <w:pStyle w:val="13"/>
        <w:spacing w:line="360" w:lineRule="auto"/>
        <w:ind w:firstLine="420"/>
        <w:rPr>
          <w:sz w:val="21"/>
          <w:szCs w:val="21"/>
        </w:rPr>
      </w:pPr>
      <w:r>
        <w:rPr>
          <w:rFonts w:hint="eastAsia"/>
          <w:sz w:val="21"/>
          <w:szCs w:val="21"/>
        </w:rPr>
        <w:t>本授权书声明：______（供应商名称）授权_______（被授权人的姓名）为我方就</w:t>
      </w:r>
      <w:r>
        <w:rPr>
          <w:rFonts w:hint="eastAsia"/>
          <w:sz w:val="21"/>
          <w:szCs w:val="21"/>
          <w:u w:val="single"/>
        </w:rPr>
        <w:t xml:space="preserve">        </w:t>
      </w:r>
      <w:r>
        <w:rPr>
          <w:rFonts w:hint="eastAsia"/>
          <w:sz w:val="21"/>
          <w:szCs w:val="21"/>
        </w:rPr>
        <w:t>号</w:t>
      </w:r>
      <w:r>
        <w:rPr>
          <w:rFonts w:hint="eastAsia"/>
          <w:sz w:val="21"/>
          <w:szCs w:val="21"/>
          <w:u w:val="single"/>
        </w:rPr>
        <w:t xml:space="preserve">     </w:t>
      </w:r>
      <w:r>
        <w:rPr>
          <w:rFonts w:hint="eastAsia"/>
          <w:sz w:val="21"/>
          <w:szCs w:val="21"/>
        </w:rPr>
        <w:t>项目采购活动的合法代理人，以本公司名义全权处理一切与该项目采购有关的事务。</w:t>
      </w:r>
    </w:p>
    <w:p>
      <w:pPr>
        <w:pStyle w:val="13"/>
        <w:spacing w:line="360" w:lineRule="auto"/>
        <w:ind w:firstLine="420"/>
        <w:rPr>
          <w:sz w:val="21"/>
          <w:szCs w:val="21"/>
        </w:rPr>
      </w:pPr>
      <w:r>
        <w:rPr>
          <w:rFonts w:hint="eastAsia"/>
          <w:sz w:val="21"/>
          <w:szCs w:val="21"/>
        </w:rPr>
        <w:t>本授权书于______年____月____日起生效，特此声明。</w:t>
      </w:r>
    </w:p>
    <w:p>
      <w:pPr>
        <w:pStyle w:val="13"/>
        <w:spacing w:line="360" w:lineRule="auto"/>
        <w:ind w:firstLine="420"/>
        <w:rPr>
          <w:sz w:val="21"/>
          <w:szCs w:val="21"/>
        </w:rPr>
      </w:pPr>
      <w:r>
        <w:rPr>
          <w:rFonts w:hint="eastAsia"/>
          <w:sz w:val="21"/>
          <w:szCs w:val="21"/>
        </w:rPr>
        <w:t xml:space="preserve">      </w:t>
      </w:r>
    </w:p>
    <w:p>
      <w:pPr>
        <w:pStyle w:val="13"/>
        <w:spacing w:line="360" w:lineRule="auto"/>
        <w:ind w:firstLine="420"/>
        <w:rPr>
          <w:sz w:val="21"/>
          <w:szCs w:val="21"/>
        </w:rPr>
      </w:pPr>
      <w:r>
        <w:rPr>
          <w:rFonts w:hint="eastAsia"/>
          <w:sz w:val="21"/>
          <w:szCs w:val="21"/>
        </w:rPr>
        <w:t>代理人（被授权人）：______________________</w:t>
      </w:r>
    </w:p>
    <w:p>
      <w:pPr>
        <w:pStyle w:val="13"/>
        <w:tabs>
          <w:tab w:val="left" w:pos="0"/>
          <w:tab w:val="clear" w:pos="360"/>
        </w:tabs>
        <w:spacing w:line="360" w:lineRule="auto"/>
        <w:ind w:firstLine="424" w:firstLineChars="202"/>
        <w:rPr>
          <w:sz w:val="21"/>
          <w:szCs w:val="21"/>
        </w:rPr>
      </w:pPr>
      <w:r>
        <w:rPr>
          <w:rFonts w:hint="eastAsia"/>
          <w:sz w:val="21"/>
          <w:szCs w:val="21"/>
        </w:rPr>
        <w:t>单位名称：________________________________</w:t>
      </w:r>
    </w:p>
    <w:p>
      <w:pPr>
        <w:pStyle w:val="13"/>
        <w:spacing w:line="360" w:lineRule="auto"/>
        <w:ind w:firstLine="420"/>
        <w:rPr>
          <w:sz w:val="21"/>
          <w:szCs w:val="21"/>
        </w:rPr>
      </w:pPr>
      <w:r>
        <w:rPr>
          <w:rFonts w:hint="eastAsia"/>
          <w:sz w:val="21"/>
          <w:szCs w:val="21"/>
        </w:rPr>
        <w:t>授权单位盖章：____________________________</w:t>
      </w:r>
    </w:p>
    <w:p>
      <w:pPr>
        <w:pStyle w:val="13"/>
        <w:spacing w:line="360" w:lineRule="auto"/>
        <w:ind w:firstLine="420"/>
        <w:rPr>
          <w:sz w:val="21"/>
          <w:szCs w:val="21"/>
        </w:rPr>
      </w:pPr>
      <w:r>
        <w:rPr>
          <w:rFonts w:hint="eastAsia"/>
          <w:sz w:val="21"/>
          <w:szCs w:val="21"/>
        </w:rPr>
        <w:t>单位名称：________________________________</w:t>
      </w:r>
    </w:p>
    <w:p>
      <w:pPr>
        <w:pStyle w:val="13"/>
        <w:spacing w:line="360" w:lineRule="auto"/>
        <w:ind w:firstLine="420"/>
        <w:rPr>
          <w:rFonts w:ascii="宋体" w:hAnsi="宋体"/>
          <w:sz w:val="21"/>
          <w:szCs w:val="21"/>
          <w:u w:val="single"/>
        </w:rPr>
      </w:pPr>
      <w:r>
        <w:rPr>
          <w:rFonts w:hint="eastAsia"/>
          <w:sz w:val="21"/>
          <w:szCs w:val="21"/>
        </w:rPr>
        <w:t>地址：</w:t>
      </w:r>
      <w:r>
        <w:rPr>
          <w:rFonts w:hint="eastAsia" w:ascii="宋体" w:hAnsi="宋体"/>
          <w:sz w:val="21"/>
          <w:szCs w:val="21"/>
        </w:rPr>
        <w:t>____________________________________</w:t>
      </w:r>
    </w:p>
    <w:p>
      <w:pPr>
        <w:pStyle w:val="13"/>
        <w:spacing w:line="360" w:lineRule="auto"/>
        <w:ind w:firstLine="420"/>
        <w:rPr>
          <w:rFonts w:ascii="宋体" w:hAnsi="宋体"/>
          <w:sz w:val="21"/>
          <w:szCs w:val="21"/>
          <w:u w:val="single"/>
        </w:rPr>
      </w:pPr>
      <w:r>
        <w:rPr>
          <w:rFonts w:hint="eastAsia"/>
          <w:sz w:val="21"/>
          <w:szCs w:val="21"/>
        </w:rPr>
        <w:t>日期：</w:t>
      </w:r>
      <w:r>
        <w:rPr>
          <w:rFonts w:hint="eastAsia" w:ascii="宋体" w:hAnsi="宋体"/>
          <w:sz w:val="21"/>
          <w:szCs w:val="21"/>
          <w:u w:val="single"/>
        </w:rPr>
        <w:t>____________________________________</w:t>
      </w:r>
    </w:p>
    <w:p>
      <w:pPr>
        <w:pStyle w:val="13"/>
        <w:spacing w:line="360" w:lineRule="auto"/>
        <w:ind w:firstLine="420"/>
        <w:rPr>
          <w:sz w:val="21"/>
          <w:szCs w:val="21"/>
        </w:rPr>
      </w:pPr>
    </w:p>
    <w:p>
      <w:pPr>
        <w:spacing w:line="460" w:lineRule="exact"/>
        <w:rPr>
          <w:rFonts w:ascii="宋体" w:hAnsi="宋体"/>
          <w:bCs/>
          <w:szCs w:val="21"/>
        </w:rPr>
      </w:pPr>
    </w:p>
    <w:p>
      <w:pPr>
        <w:spacing w:line="460" w:lineRule="exact"/>
        <w:rPr>
          <w:rFonts w:ascii="宋体" w:hAnsi="宋体"/>
          <w:bCs/>
          <w:sz w:val="24"/>
        </w:rPr>
      </w:pPr>
    </w:p>
    <w:p>
      <w:pPr>
        <w:spacing w:line="460" w:lineRule="exact"/>
        <w:ind w:firstLine="420" w:firstLineChars="200"/>
        <w:rPr>
          <w:rFonts w:ascii="宋体" w:hAnsi="宋体"/>
          <w:bCs/>
          <w:szCs w:val="21"/>
        </w:rPr>
      </w:pPr>
      <w:r>
        <w:rPr>
          <w:rFonts w:hint="eastAsia" w:ascii="宋体" w:hAnsi="宋体"/>
          <w:bCs/>
          <w:szCs w:val="21"/>
        </w:rPr>
        <w:t>被授权人身份证复印件：</w:t>
      </w:r>
    </w:p>
    <w:p>
      <w:pPr>
        <w:spacing w:beforeLines="100" w:afterLines="100" w:line="360" w:lineRule="auto"/>
        <w:jc w:val="center"/>
        <w:rPr>
          <w:rFonts w:ascii="宋体" w:hAnsi="宋体" w:cs="宋体"/>
          <w:bCs/>
          <w:sz w:val="24"/>
        </w:rPr>
      </w:pPr>
    </w:p>
    <w:p>
      <w:pPr>
        <w:pStyle w:val="2"/>
        <w:ind w:firstLine="422"/>
        <w:rPr>
          <w:rFonts w:ascii="宋体" w:hAnsi="宋体" w:cs="Calibri"/>
          <w:kern w:val="0"/>
          <w:szCs w:val="21"/>
          <w:lang w:val="en-US"/>
        </w:rPr>
      </w:pPr>
      <w:r>
        <w:rPr>
          <w:rFonts w:ascii="宋体" w:hAnsi="宋体" w:cs="宋体"/>
          <w:b/>
          <w:szCs w:val="21"/>
        </w:rPr>
        <w:br w:type="page"/>
      </w:r>
    </w:p>
    <w:p>
      <w:pPr>
        <w:pStyle w:val="2"/>
        <w:ind w:firstLine="420"/>
        <w:rPr>
          <w:rFonts w:ascii="宋体" w:hAnsi="宋体" w:cs="Calibri"/>
          <w:kern w:val="0"/>
          <w:szCs w:val="21"/>
          <w:lang w:val="en-US"/>
        </w:rPr>
      </w:pPr>
    </w:p>
    <w:p>
      <w:pPr>
        <w:spacing w:line="360" w:lineRule="auto"/>
        <w:jc w:val="center"/>
        <w:rPr>
          <w:rFonts w:ascii="宋体" w:hAnsi="宋体"/>
          <w:b/>
          <w:bCs/>
          <w:szCs w:val="21"/>
        </w:rPr>
      </w:pPr>
      <w:r>
        <w:rPr>
          <w:rFonts w:hint="eastAsia" w:ascii="宋体" w:hAnsi="宋体"/>
          <w:b/>
          <w:bCs/>
          <w:szCs w:val="21"/>
        </w:rPr>
        <w:t>谈判响应函</w:t>
      </w:r>
    </w:p>
    <w:p>
      <w:pPr>
        <w:pStyle w:val="13"/>
        <w:spacing w:line="560" w:lineRule="exact"/>
        <w:ind w:firstLine="420"/>
        <w:rPr>
          <w:sz w:val="21"/>
          <w:szCs w:val="21"/>
        </w:rPr>
      </w:pPr>
      <w:r>
        <w:rPr>
          <w:rFonts w:hint="eastAsia"/>
          <w:sz w:val="21"/>
          <w:szCs w:val="21"/>
        </w:rPr>
        <w:t>致：扬州市中医院</w:t>
      </w:r>
    </w:p>
    <w:p>
      <w:pPr>
        <w:pStyle w:val="13"/>
        <w:spacing w:line="560" w:lineRule="exact"/>
        <w:ind w:firstLine="420"/>
        <w:rPr>
          <w:sz w:val="21"/>
          <w:szCs w:val="21"/>
        </w:rPr>
      </w:pPr>
      <w:r>
        <w:rPr>
          <w:rFonts w:hint="eastAsia"/>
          <w:sz w:val="21"/>
          <w:szCs w:val="21"/>
        </w:rPr>
        <w:t>根据贵方的</w:t>
      </w:r>
      <w:r>
        <w:rPr>
          <w:rFonts w:hint="eastAsia"/>
          <w:sz w:val="21"/>
          <w:szCs w:val="21"/>
          <w:u w:val="single"/>
        </w:rPr>
        <w:t xml:space="preserve">           </w:t>
      </w:r>
      <w:r>
        <w:rPr>
          <w:rFonts w:hint="eastAsia"/>
          <w:sz w:val="21"/>
          <w:szCs w:val="21"/>
        </w:rPr>
        <w:t>号谈判文件，正式授权下述签字人_________ (姓名和职务)代表我方______________（供应商的名称），全权处理本次项目谈判采购的有关事宜。</w:t>
      </w:r>
    </w:p>
    <w:p>
      <w:pPr>
        <w:pStyle w:val="13"/>
        <w:spacing w:line="560" w:lineRule="exact"/>
        <w:ind w:firstLine="420"/>
        <w:rPr>
          <w:sz w:val="21"/>
          <w:szCs w:val="21"/>
        </w:rPr>
      </w:pPr>
      <w:r>
        <w:rPr>
          <w:rFonts w:hint="eastAsia"/>
          <w:sz w:val="21"/>
          <w:szCs w:val="21"/>
        </w:rPr>
        <w:t>据此函，__________（签字人）兹宣布同意如下：</w:t>
      </w:r>
    </w:p>
    <w:p>
      <w:pPr>
        <w:pStyle w:val="14"/>
        <w:spacing w:before="0" w:after="0"/>
        <w:ind w:firstLine="420" w:firstLineChars="200"/>
        <w:rPr>
          <w:rFonts w:ascii="宋体" w:hAnsi="宋体"/>
          <w:sz w:val="21"/>
          <w:szCs w:val="21"/>
        </w:rPr>
      </w:pPr>
      <w:r>
        <w:rPr>
          <w:rFonts w:hint="eastAsia" w:ascii="宋体" w:hAnsi="宋体"/>
          <w:sz w:val="21"/>
          <w:szCs w:val="21"/>
        </w:rPr>
        <w:t>1.按采购文件规定的各项要求，向采购人提供所需货物与服务。</w:t>
      </w:r>
    </w:p>
    <w:p>
      <w:pPr>
        <w:pStyle w:val="14"/>
        <w:spacing w:before="0" w:after="0"/>
        <w:ind w:firstLine="420" w:firstLineChars="200"/>
        <w:rPr>
          <w:rFonts w:ascii="宋体" w:hAnsi="宋体"/>
          <w:sz w:val="21"/>
          <w:szCs w:val="21"/>
        </w:rPr>
      </w:pPr>
      <w:r>
        <w:rPr>
          <w:rFonts w:hint="eastAsia" w:ascii="宋体" w:hAnsi="宋体"/>
          <w:sz w:val="21"/>
          <w:szCs w:val="21"/>
        </w:rPr>
        <w:t>2.我们已详细审核全部采购文件及其有效补充文件，我们知道必须放弃提出含糊不清或误解问题的权利。</w:t>
      </w:r>
    </w:p>
    <w:p>
      <w:pPr>
        <w:pStyle w:val="14"/>
        <w:spacing w:before="0" w:after="0"/>
        <w:rPr>
          <w:rFonts w:ascii="宋体" w:hAnsi="宋体"/>
          <w:sz w:val="21"/>
          <w:szCs w:val="21"/>
        </w:rPr>
      </w:pPr>
      <w:r>
        <w:rPr>
          <w:rFonts w:hint="eastAsia" w:ascii="宋体" w:hAnsi="宋体"/>
          <w:sz w:val="21"/>
          <w:szCs w:val="21"/>
        </w:rPr>
        <w:t>3.我们同意从规定的谈判日期起遵循本采购文件，并在规定的谈判有效期期满之前均具有约束力。</w:t>
      </w:r>
    </w:p>
    <w:p>
      <w:pPr>
        <w:pStyle w:val="14"/>
        <w:spacing w:before="0" w:after="0"/>
        <w:rPr>
          <w:rFonts w:ascii="宋体" w:hAnsi="宋体"/>
          <w:sz w:val="21"/>
          <w:szCs w:val="21"/>
        </w:rPr>
      </w:pPr>
      <w:r>
        <w:rPr>
          <w:rFonts w:hint="eastAsia" w:ascii="宋体" w:hAnsi="宋体"/>
          <w:sz w:val="21"/>
          <w:szCs w:val="21"/>
        </w:rPr>
        <w:t>4.如果在规定的谈判有效期内撤回响应或成交后拒绝签订合同，我们将被列入失信行为。</w:t>
      </w:r>
    </w:p>
    <w:p>
      <w:pPr>
        <w:pStyle w:val="14"/>
        <w:spacing w:before="0" w:after="0"/>
        <w:rPr>
          <w:rFonts w:ascii="宋体" w:hAnsi="宋体"/>
          <w:sz w:val="21"/>
          <w:szCs w:val="21"/>
        </w:rPr>
      </w:pPr>
      <w:r>
        <w:rPr>
          <w:rFonts w:hint="eastAsia" w:ascii="宋体" w:hAnsi="宋体"/>
          <w:sz w:val="21"/>
          <w:szCs w:val="21"/>
        </w:rPr>
        <w:t>5.同意向贵方提供贵方可能另外要求的与谈判有关的任何证据或资料，并保证我方已提供和将要提供的文件是真实的、准确的。</w:t>
      </w:r>
    </w:p>
    <w:p>
      <w:pPr>
        <w:pStyle w:val="14"/>
        <w:spacing w:before="0" w:after="0"/>
        <w:rPr>
          <w:rFonts w:ascii="宋体" w:hAnsi="宋体"/>
          <w:sz w:val="21"/>
          <w:szCs w:val="21"/>
        </w:rPr>
      </w:pPr>
      <w:r>
        <w:rPr>
          <w:rFonts w:hint="eastAsia" w:ascii="宋体" w:hAnsi="宋体"/>
          <w:sz w:val="21"/>
          <w:szCs w:val="21"/>
        </w:rPr>
        <w:t>6.一旦我方成交,我方将根据采购文件的规定，严格履行合同的责任和义务,并保证在采购文件规定的时间完成项目，交付采购人验收、使用。</w:t>
      </w:r>
    </w:p>
    <w:p>
      <w:pPr>
        <w:pStyle w:val="14"/>
        <w:spacing w:before="0" w:after="0"/>
        <w:ind w:left="425" w:firstLine="105" w:firstLineChars="50"/>
        <w:rPr>
          <w:rFonts w:ascii="宋体" w:hAnsi="宋体"/>
          <w:sz w:val="21"/>
          <w:szCs w:val="21"/>
        </w:rPr>
      </w:pPr>
      <w:r>
        <w:rPr>
          <w:rFonts w:hint="eastAsia" w:ascii="宋体" w:hAnsi="宋体"/>
          <w:sz w:val="21"/>
          <w:szCs w:val="21"/>
        </w:rPr>
        <w:t>7.与本谈判有关的正式通讯地址为：</w:t>
      </w:r>
    </w:p>
    <w:p>
      <w:pPr>
        <w:pStyle w:val="13"/>
        <w:spacing w:line="560" w:lineRule="exact"/>
        <w:ind w:firstLine="420"/>
        <w:rPr>
          <w:sz w:val="21"/>
          <w:szCs w:val="21"/>
        </w:rPr>
      </w:pPr>
      <w:r>
        <w:rPr>
          <w:rFonts w:hint="eastAsia"/>
          <w:sz w:val="21"/>
          <w:szCs w:val="21"/>
        </w:rPr>
        <w:t>地 址：                         邮 编：</w:t>
      </w:r>
    </w:p>
    <w:p>
      <w:pPr>
        <w:pStyle w:val="13"/>
        <w:spacing w:line="560" w:lineRule="exact"/>
        <w:ind w:firstLine="420"/>
        <w:rPr>
          <w:sz w:val="21"/>
          <w:szCs w:val="21"/>
        </w:rPr>
      </w:pPr>
      <w:r>
        <w:rPr>
          <w:rFonts w:hint="eastAsia"/>
          <w:sz w:val="21"/>
          <w:szCs w:val="21"/>
        </w:rPr>
        <w:t>电 话：                         传 真：</w:t>
      </w:r>
    </w:p>
    <w:p>
      <w:pPr>
        <w:pStyle w:val="13"/>
        <w:spacing w:line="560" w:lineRule="exact"/>
        <w:ind w:firstLine="420"/>
        <w:rPr>
          <w:sz w:val="21"/>
          <w:szCs w:val="21"/>
        </w:rPr>
      </w:pPr>
      <w:r>
        <w:rPr>
          <w:rFonts w:hint="eastAsia"/>
          <w:sz w:val="21"/>
          <w:szCs w:val="21"/>
        </w:rPr>
        <w:t xml:space="preserve">供应商开户行：                  账 户： </w:t>
      </w:r>
    </w:p>
    <w:p>
      <w:pPr>
        <w:pStyle w:val="13"/>
        <w:spacing w:line="560" w:lineRule="exact"/>
        <w:ind w:firstLine="420"/>
        <w:rPr>
          <w:sz w:val="21"/>
          <w:szCs w:val="21"/>
        </w:rPr>
      </w:pPr>
      <w:r>
        <w:rPr>
          <w:rFonts w:hint="eastAsia"/>
          <w:sz w:val="21"/>
          <w:szCs w:val="21"/>
        </w:rPr>
        <w:t>法定代表人或授权代表姓名（签字）：     联系电话：</w:t>
      </w:r>
    </w:p>
    <w:p>
      <w:pPr>
        <w:pStyle w:val="13"/>
        <w:spacing w:line="560" w:lineRule="exact"/>
        <w:ind w:firstLine="420"/>
        <w:rPr>
          <w:sz w:val="21"/>
          <w:szCs w:val="21"/>
        </w:rPr>
      </w:pPr>
      <w:r>
        <w:rPr>
          <w:rFonts w:hint="eastAsia"/>
          <w:sz w:val="21"/>
          <w:szCs w:val="21"/>
        </w:rPr>
        <w:t xml:space="preserve">供应商名称（公章）：            </w:t>
      </w:r>
    </w:p>
    <w:p>
      <w:pPr>
        <w:pStyle w:val="13"/>
        <w:spacing w:line="560" w:lineRule="exact"/>
        <w:ind w:firstLine="420"/>
        <w:rPr>
          <w:sz w:val="21"/>
          <w:szCs w:val="21"/>
        </w:rPr>
      </w:pPr>
      <w:r>
        <w:rPr>
          <w:rFonts w:hint="eastAsia"/>
          <w:sz w:val="21"/>
          <w:szCs w:val="21"/>
        </w:rPr>
        <w:t>日 期：________年____月____日</w:t>
      </w:r>
    </w:p>
    <w:p>
      <w:pPr>
        <w:pStyle w:val="2"/>
        <w:ind w:firstLine="420"/>
        <w:rPr>
          <w:rFonts w:ascii="宋体" w:hAnsi="宋体" w:cs="Calibri"/>
          <w:kern w:val="0"/>
          <w:szCs w:val="21"/>
          <w:lang w:val="en-US"/>
        </w:rPr>
      </w:pPr>
    </w:p>
    <w:p/>
    <w:p>
      <w:pPr>
        <w:pStyle w:val="2"/>
        <w:ind w:firstLine="420"/>
      </w:pPr>
    </w:p>
    <w:p>
      <w:pPr>
        <w:pStyle w:val="2"/>
        <w:ind w:firstLine="420"/>
      </w:pPr>
    </w:p>
    <w:p>
      <w:pPr>
        <w:pStyle w:val="2"/>
        <w:ind w:firstLine="420"/>
      </w:pPr>
    </w:p>
    <w:p>
      <w:pPr>
        <w:pStyle w:val="2"/>
        <w:ind w:firstLine="420"/>
      </w:pPr>
    </w:p>
    <w:p>
      <w:pPr>
        <w:spacing w:line="360" w:lineRule="auto"/>
        <w:jc w:val="center"/>
        <w:rPr>
          <w:rFonts w:ascii="楷体" w:hAnsi="楷体" w:eastAsia="楷体" w:cs="楷体"/>
          <w:sz w:val="44"/>
          <w:szCs w:val="44"/>
        </w:rPr>
      </w:pPr>
      <w:r>
        <w:rPr>
          <w:rFonts w:hint="eastAsia" w:ascii="宋体" w:hAnsi="宋体" w:cs="宋体"/>
          <w:b/>
          <w:sz w:val="28"/>
          <w:szCs w:val="28"/>
        </w:rPr>
        <w:t>供应商信用承诺书</w:t>
      </w:r>
    </w:p>
    <w:p>
      <w:pPr>
        <w:spacing w:line="360" w:lineRule="auto"/>
        <w:ind w:firstLine="420" w:firstLineChars="200"/>
        <w:rPr>
          <w:rFonts w:ascii="宋体" w:hAnsi="宋体" w:cs="楷体"/>
          <w:szCs w:val="21"/>
        </w:rPr>
      </w:pPr>
      <w:r>
        <w:rPr>
          <w:rFonts w:hint="eastAsia" w:ascii="宋体" w:hAnsi="宋体" w:cs="楷体"/>
          <w:szCs w:val="21"/>
        </w:rPr>
        <w:t>承诺主体名称：</w:t>
      </w:r>
    </w:p>
    <w:p>
      <w:pPr>
        <w:spacing w:line="360" w:lineRule="auto"/>
        <w:ind w:firstLine="420" w:firstLineChars="200"/>
        <w:rPr>
          <w:rFonts w:ascii="宋体" w:hAnsi="宋体" w:cs="楷体"/>
          <w:szCs w:val="21"/>
        </w:rPr>
      </w:pPr>
      <w:r>
        <w:rPr>
          <w:rFonts w:hint="eastAsia" w:ascii="宋体" w:hAnsi="宋体" w:cs="楷体"/>
          <w:szCs w:val="21"/>
        </w:rPr>
        <w:t>统一社会信用代码：</w:t>
      </w:r>
    </w:p>
    <w:p>
      <w:pPr>
        <w:spacing w:line="360" w:lineRule="auto"/>
        <w:ind w:firstLine="420" w:firstLineChars="200"/>
        <w:rPr>
          <w:rFonts w:ascii="宋体" w:hAnsi="宋体" w:cs="楷体"/>
          <w:szCs w:val="21"/>
        </w:rPr>
      </w:pPr>
      <w:r>
        <w:rPr>
          <w:rFonts w:hint="eastAsia" w:ascii="宋体" w:hAnsi="宋体" w:cs="楷体"/>
          <w:szCs w:val="21"/>
        </w:rPr>
        <w:t>为维护公平竞争、规范有序的市场秩序，营造诚实守信的信用环境，共同推进社会信用体系建设完善，树立企业诚信守法形象，本企业对________________________项目采购活动郑重承诺如下:</w:t>
      </w:r>
    </w:p>
    <w:p>
      <w:pPr>
        <w:spacing w:line="360" w:lineRule="auto"/>
        <w:ind w:firstLine="420" w:firstLineChars="200"/>
        <w:rPr>
          <w:rFonts w:ascii="宋体" w:hAnsi="宋体" w:cs="楷体"/>
          <w:szCs w:val="21"/>
        </w:rPr>
      </w:pPr>
      <w:r>
        <w:rPr>
          <w:rFonts w:hint="eastAsia" w:ascii="宋体" w:hAnsi="宋体" w:cs="楷体"/>
          <w:szCs w:val="21"/>
        </w:rPr>
        <w:t>一、对提供给注册登记部门、行业管理部门、司法部门、行业组织以及在采购活动中提交的所有资料的合法性、真实性、准确性和有效性负责；</w:t>
      </w:r>
    </w:p>
    <w:p>
      <w:pPr>
        <w:spacing w:line="360" w:lineRule="auto"/>
        <w:ind w:firstLine="420" w:firstLineChars="200"/>
        <w:rPr>
          <w:rFonts w:ascii="宋体" w:hAnsi="宋体" w:cs="楷体"/>
          <w:szCs w:val="21"/>
        </w:rPr>
      </w:pPr>
      <w:r>
        <w:rPr>
          <w:rFonts w:hint="eastAsia" w:ascii="宋体" w:hAnsi="宋体" w:cs="楷体"/>
          <w:szCs w:val="21"/>
        </w:rPr>
        <w:t>二、严格按照国家法律、法规和规章开展采购活动，全面履行应尽的责任和义务，全面做到履约守信，具备《中华人民共和国政府采购法》第二十二条第一款规定的条件；</w:t>
      </w:r>
    </w:p>
    <w:p>
      <w:pPr>
        <w:spacing w:line="360" w:lineRule="auto"/>
        <w:ind w:firstLine="420" w:firstLineChars="200"/>
        <w:rPr>
          <w:rFonts w:ascii="宋体" w:hAnsi="宋体" w:cs="楷体"/>
          <w:szCs w:val="21"/>
        </w:rPr>
      </w:pPr>
      <w:r>
        <w:rPr>
          <w:rFonts w:hint="eastAsia" w:ascii="宋体" w:hAnsi="宋体" w:cs="楷体"/>
          <w:szCs w:val="21"/>
        </w:rPr>
        <w:t>三、严格依法开展生产经营活动，主动接受行业监管，自愿接受依法开展的日常检查；违法失信经营后将自愿接受约束和惩戒，并依法承担相应责任；</w:t>
      </w:r>
    </w:p>
    <w:p>
      <w:pPr>
        <w:spacing w:line="360" w:lineRule="auto"/>
        <w:ind w:firstLine="420" w:firstLineChars="200"/>
        <w:rPr>
          <w:rFonts w:ascii="宋体" w:hAnsi="宋体" w:cs="楷体"/>
          <w:szCs w:val="21"/>
        </w:rPr>
      </w:pPr>
      <w:r>
        <w:rPr>
          <w:rFonts w:hint="eastAsia" w:ascii="宋体" w:hAnsi="宋体" w:cs="楷体"/>
          <w:szCs w:val="21"/>
        </w:rPr>
        <w:t>四、自觉接受行政管理部门、行业组织、社会公众、新闻舆论的监督；</w:t>
      </w:r>
    </w:p>
    <w:p>
      <w:pPr>
        <w:spacing w:line="360" w:lineRule="auto"/>
        <w:ind w:firstLine="420" w:firstLineChars="200"/>
        <w:rPr>
          <w:rFonts w:ascii="宋体" w:hAnsi="宋体" w:cs="楷体"/>
          <w:szCs w:val="21"/>
        </w:rPr>
      </w:pPr>
      <w:r>
        <w:rPr>
          <w:rFonts w:hint="eastAsia" w:ascii="宋体" w:hAnsi="宋体" w:cs="楷体"/>
          <w:szCs w:val="21"/>
        </w:rPr>
        <w:t>五、自觉做到自我约束、自我管理，不制假售假、商标侵权、虚假宣传、违约毁约、恶意逃债、偷税漏税、垄断和不正当竞争，维护经营者、消费者的合法权益；</w:t>
      </w:r>
    </w:p>
    <w:p>
      <w:pPr>
        <w:spacing w:line="360" w:lineRule="auto"/>
        <w:ind w:firstLine="420" w:firstLineChars="200"/>
        <w:rPr>
          <w:rFonts w:ascii="宋体" w:hAnsi="宋体" w:cs="楷体"/>
          <w:szCs w:val="21"/>
        </w:rPr>
      </w:pPr>
      <w:r>
        <w:rPr>
          <w:rFonts w:hint="eastAsia" w:ascii="宋体" w:hAnsi="宋体" w:cs="楷体"/>
          <w:szCs w:val="21"/>
        </w:rPr>
        <w:t>六、提出采购质疑和投诉坚持依法依规、诚实信用原则，在全国范围12个月内没有三次以上查无实据的政府采购投诉；</w:t>
      </w:r>
    </w:p>
    <w:p>
      <w:pPr>
        <w:spacing w:line="360" w:lineRule="auto"/>
        <w:ind w:firstLine="420" w:firstLineChars="200"/>
        <w:rPr>
          <w:rFonts w:ascii="宋体" w:hAnsi="宋体" w:cs="楷体"/>
          <w:szCs w:val="21"/>
        </w:rPr>
      </w:pPr>
      <w:r>
        <w:rPr>
          <w:rFonts w:hint="eastAsia" w:ascii="宋体" w:hAnsi="宋体" w:cs="楷体"/>
          <w:szCs w:val="21"/>
        </w:rPr>
        <w:t>七、严格遵守信用信息公示相关规定，向社会公示信用信息；</w:t>
      </w:r>
    </w:p>
    <w:p>
      <w:pPr>
        <w:spacing w:line="360" w:lineRule="auto"/>
        <w:ind w:firstLine="420" w:firstLineChars="200"/>
        <w:rPr>
          <w:rFonts w:ascii="宋体" w:hAnsi="宋体" w:cs="楷体"/>
          <w:szCs w:val="21"/>
        </w:rPr>
      </w:pPr>
      <w:r>
        <w:rPr>
          <w:rFonts w:hint="eastAsia" w:ascii="宋体" w:hAnsi="宋体" w:cs="楷体"/>
          <w:szCs w:val="21"/>
        </w:rPr>
        <w:t>八、在“信用中国”和“中国政府采购网”网站中无违法违规、较重或严重失信记录；</w:t>
      </w:r>
    </w:p>
    <w:p>
      <w:pPr>
        <w:spacing w:line="360" w:lineRule="auto"/>
        <w:ind w:firstLine="420" w:firstLineChars="200"/>
        <w:rPr>
          <w:rFonts w:ascii="宋体" w:hAnsi="宋体" w:cs="楷体"/>
          <w:szCs w:val="21"/>
        </w:rPr>
      </w:pPr>
      <w:r>
        <w:rPr>
          <w:rFonts w:hint="eastAsia" w:ascii="宋体" w:hAnsi="宋体" w:cs="楷体"/>
          <w:szCs w:val="21"/>
        </w:rPr>
        <w:t>九、如违反承诺，自愿接受管理部门依法给予的行政处罚，同意将违反承诺的行为作为不良记录记入信用档案，依法依规进行信息公示，并承担所产生的一切法律责任和经济损失。</w:t>
      </w:r>
    </w:p>
    <w:p>
      <w:pPr>
        <w:spacing w:line="360" w:lineRule="auto"/>
        <w:ind w:firstLine="420" w:firstLineChars="200"/>
        <w:rPr>
          <w:rFonts w:ascii="宋体" w:hAnsi="宋体" w:cs="楷体"/>
          <w:szCs w:val="21"/>
        </w:rPr>
      </w:pPr>
      <w:r>
        <w:rPr>
          <w:rFonts w:hint="eastAsia" w:ascii="宋体" w:hAnsi="宋体" w:cs="楷体"/>
          <w:szCs w:val="21"/>
        </w:rPr>
        <w:t>十、本承诺书自签订之日起生效。</w:t>
      </w:r>
    </w:p>
    <w:p>
      <w:pPr>
        <w:spacing w:line="360" w:lineRule="auto"/>
        <w:ind w:firstLine="420" w:firstLineChars="200"/>
        <w:rPr>
          <w:rFonts w:ascii="宋体" w:hAnsi="宋体" w:cs="楷体"/>
          <w:szCs w:val="21"/>
        </w:rPr>
      </w:pPr>
      <w:r>
        <w:rPr>
          <w:rFonts w:ascii="宋体" w:hAnsi="宋体" w:cs="Calibri"/>
          <w:szCs w:val="21"/>
        </w:rPr>
        <w:t> </w:t>
      </w:r>
      <w:r>
        <w:rPr>
          <w:rFonts w:hint="eastAsia" w:ascii="宋体" w:hAnsi="宋体" w:cs="楷体"/>
          <w:szCs w:val="21"/>
        </w:rPr>
        <w:t>（注：法定代表人或负责人、主体名称发生变更的应当重新做出承诺。）</w:t>
      </w:r>
    </w:p>
    <w:p>
      <w:pPr>
        <w:spacing w:line="360" w:lineRule="auto"/>
        <w:ind w:firstLine="480" w:firstLineChars="200"/>
        <w:rPr>
          <w:rFonts w:ascii="楷体" w:hAnsi="楷体" w:eastAsia="楷体" w:cs="楷体"/>
          <w:sz w:val="24"/>
          <w:szCs w:val="28"/>
        </w:rPr>
      </w:pPr>
    </w:p>
    <w:p>
      <w:pPr>
        <w:spacing w:line="360" w:lineRule="auto"/>
        <w:jc w:val="left"/>
        <w:rPr>
          <w:rFonts w:ascii="宋体" w:hAnsi="宋体" w:cs="宋体"/>
          <w:szCs w:val="21"/>
        </w:rPr>
      </w:pPr>
      <w:r>
        <w:rPr>
          <w:rFonts w:hint="eastAsia" w:ascii="宋体" w:hAnsi="宋体" w:cs="宋体"/>
          <w:szCs w:val="21"/>
        </w:rPr>
        <w:t xml:space="preserve">供应商：（公章）               </w:t>
      </w:r>
    </w:p>
    <w:p>
      <w:pPr>
        <w:spacing w:line="360" w:lineRule="auto"/>
        <w:jc w:val="left"/>
        <w:rPr>
          <w:rFonts w:ascii="宋体" w:hAnsi="宋体"/>
          <w:szCs w:val="21"/>
        </w:rPr>
      </w:pPr>
      <w:r>
        <w:rPr>
          <w:rFonts w:hint="eastAsia" w:ascii="宋体" w:hAnsi="宋体"/>
          <w:szCs w:val="21"/>
        </w:rPr>
        <w:t>法定代表人或者授权代表（签字或盖章）：</w:t>
      </w:r>
    </w:p>
    <w:p>
      <w:pPr>
        <w:pStyle w:val="15"/>
        <w:ind w:firstLine="420"/>
      </w:pPr>
      <w:r>
        <w:rPr>
          <w:rFonts w:hint="eastAsia" w:ascii="宋体" w:hAnsi="宋体" w:cs="宋体"/>
          <w:szCs w:val="21"/>
        </w:rPr>
        <w:t>年    月    日</w:t>
      </w:r>
    </w:p>
    <w:p>
      <w:pPr>
        <w:pStyle w:val="2"/>
        <w:ind w:firstLine="420"/>
      </w:pPr>
    </w:p>
    <w:p>
      <w:pPr>
        <w:pStyle w:val="2"/>
        <w:ind w:firstLine="420"/>
      </w:pPr>
    </w:p>
    <w:p>
      <w:pPr>
        <w:pStyle w:val="2"/>
        <w:ind w:firstLine="420"/>
      </w:pPr>
    </w:p>
    <w:p>
      <w:pPr>
        <w:pStyle w:val="2"/>
        <w:ind w:firstLine="0" w:firstLineChars="0"/>
      </w:pPr>
    </w:p>
    <w:p>
      <w:pPr>
        <w:spacing w:afterLines="100"/>
        <w:jc w:val="center"/>
        <w:rPr>
          <w:rFonts w:ascii="宋体" w:hAnsi="宋体" w:cs="宋体"/>
          <w:b/>
          <w:sz w:val="28"/>
          <w:szCs w:val="28"/>
        </w:rPr>
      </w:pPr>
      <w:r>
        <w:rPr>
          <w:rFonts w:hint="eastAsia" w:ascii="宋体" w:hAnsi="宋体" w:cs="宋体"/>
          <w:b/>
          <w:sz w:val="28"/>
          <w:szCs w:val="28"/>
        </w:rPr>
        <w:t>三、谈判响应报价表</w:t>
      </w:r>
    </w:p>
    <w:p>
      <w:pPr>
        <w:spacing w:line="360" w:lineRule="auto"/>
        <w:ind w:firstLine="420" w:firstLineChars="200"/>
        <w:rPr>
          <w:rFonts w:ascii="宋体" w:hAnsi="宋体"/>
          <w:szCs w:val="21"/>
        </w:rPr>
      </w:pPr>
      <w:r>
        <w:rPr>
          <w:rFonts w:hint="eastAsia" w:ascii="宋体" w:hAnsi="宋体"/>
          <w:kern w:val="0"/>
          <w:szCs w:val="21"/>
        </w:rPr>
        <w:t>项目名称：</w:t>
      </w:r>
      <w:r>
        <w:rPr>
          <w:rFonts w:hint="eastAsia" w:ascii="宋体" w:hAnsi="宋体" w:cs="宋体"/>
          <w:color w:val="000000"/>
          <w:kern w:val="0"/>
          <w:sz w:val="24"/>
        </w:rPr>
        <w:t>扬州市中医院台式电脑采购项目</w:t>
      </w:r>
    </w:p>
    <w:p>
      <w:pPr>
        <w:spacing w:line="360" w:lineRule="auto"/>
        <w:ind w:firstLine="420" w:firstLineChars="200"/>
        <w:rPr>
          <w:rFonts w:ascii="宋体" w:hAnsi="宋体"/>
          <w:szCs w:val="21"/>
        </w:rPr>
      </w:pPr>
      <w:r>
        <w:rPr>
          <w:rFonts w:hint="eastAsia" w:ascii="宋体" w:hAnsi="宋体"/>
          <w:szCs w:val="21"/>
        </w:rPr>
        <w:t>项目编号：</w:t>
      </w:r>
      <w:r>
        <w:rPr>
          <w:rFonts w:hint="eastAsia" w:ascii="宋体" w:hAnsi="宋体" w:cs="宋体"/>
          <w:color w:val="000000"/>
          <w:kern w:val="0"/>
          <w:sz w:val="20"/>
          <w:szCs w:val="20"/>
        </w:rPr>
        <w:t>XXC-20240415</w:t>
      </w:r>
    </w:p>
    <w:tbl>
      <w:tblPr>
        <w:tblStyle w:val="7"/>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1"/>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jc w:val="center"/>
        </w:trPr>
        <w:tc>
          <w:tcPr>
            <w:tcW w:w="269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300" w:lineRule="auto"/>
              <w:rPr>
                <w:rFonts w:ascii="宋体" w:hAnsi="宋体" w:eastAsia="宋体" w:cs="宋体"/>
                <w:kern w:val="2"/>
                <w:sz w:val="21"/>
                <w:szCs w:val="21"/>
              </w:rPr>
            </w:pPr>
            <w:r>
              <w:rPr>
                <w:rFonts w:hint="eastAsia" w:ascii="宋体" w:hAnsi="宋体" w:eastAsia="宋体" w:cs="宋体"/>
                <w:kern w:val="2"/>
                <w:sz w:val="21"/>
                <w:szCs w:val="21"/>
              </w:rPr>
              <w:t xml:space="preserve">     项目名称</w:t>
            </w:r>
          </w:p>
        </w:tc>
        <w:tc>
          <w:tcPr>
            <w:tcW w:w="69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rPr>
                <w:rFonts w:ascii="宋体" w:hAnsi="宋体"/>
                <w:szCs w:val="21"/>
              </w:rPr>
            </w:pPr>
            <w:r>
              <w:rPr>
                <w:rFonts w:hint="eastAsia" w:ascii="宋体" w:hAnsi="宋体" w:cs="宋体"/>
                <w:szCs w:val="21"/>
              </w:rPr>
              <w:t xml:space="preserve">                      </w:t>
            </w:r>
            <w:r>
              <w:rPr>
                <w:rFonts w:hint="eastAsia" w:ascii="宋体" w:hAnsi="宋体"/>
                <w:szCs w:val="21"/>
              </w:rPr>
              <w:t>谈判总报价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jc w:val="center"/>
        </w:trPr>
        <w:tc>
          <w:tcPr>
            <w:tcW w:w="269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300" w:lineRule="auto"/>
              <w:rPr>
                <w:rFonts w:ascii="宋体" w:hAnsi="宋体" w:eastAsia="宋体" w:cs="宋体"/>
                <w:kern w:val="2"/>
                <w:sz w:val="21"/>
                <w:szCs w:val="21"/>
              </w:rPr>
            </w:pPr>
          </w:p>
        </w:tc>
        <w:tc>
          <w:tcPr>
            <w:tcW w:w="6948"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300" w:lineRule="auto"/>
              <w:rPr>
                <w:rFonts w:ascii="宋体" w:hAnsi="宋体" w:eastAsia="宋体" w:cs="宋体"/>
                <w:kern w:val="2"/>
                <w:sz w:val="21"/>
                <w:szCs w:val="21"/>
              </w:rPr>
            </w:pPr>
            <w:r>
              <w:rPr>
                <w:rFonts w:hint="eastAsia" w:ascii="宋体" w:hAnsi="宋体" w:eastAsia="宋体" w:cs="宋体"/>
                <w:kern w:val="2"/>
                <w:sz w:val="21"/>
                <w:szCs w:val="21"/>
              </w:rPr>
              <w:t>大写：</w:t>
            </w:r>
          </w:p>
          <w:p>
            <w:pPr>
              <w:pStyle w:val="14"/>
              <w:spacing w:before="0" w:after="0" w:line="500" w:lineRule="exact"/>
              <w:ind w:firstLine="0"/>
              <w:rPr>
                <w:rFonts w:ascii="宋体" w:hAnsi="宋体"/>
                <w:kern w:val="2"/>
                <w:sz w:val="21"/>
                <w:szCs w:val="21"/>
              </w:rPr>
            </w:pPr>
            <w:r>
              <w:rPr>
                <w:rFonts w:hint="eastAsia" w:ascii="宋体" w:hAnsi="宋体" w:cs="宋体"/>
                <w:kern w:val="2"/>
                <w:sz w:val="21"/>
                <w:szCs w:val="21"/>
              </w:rPr>
              <w:t>小写：                             （人民币）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1" w:hRule="atLeast"/>
          <w:jc w:val="center"/>
        </w:trPr>
        <w:tc>
          <w:tcPr>
            <w:tcW w:w="2691" w:type="dxa"/>
            <w:tcBorders>
              <w:top w:val="single" w:color="auto" w:sz="4" w:space="0"/>
              <w:left w:val="single" w:color="auto" w:sz="4" w:space="0"/>
              <w:bottom w:val="single" w:color="auto" w:sz="4" w:space="0"/>
              <w:right w:val="single" w:color="auto" w:sz="4" w:space="0"/>
            </w:tcBorders>
            <w:vAlign w:val="center"/>
          </w:tcPr>
          <w:p>
            <w:pPr>
              <w:widowControl/>
              <w:ind w:firstLine="840" w:firstLineChars="400"/>
              <w:jc w:val="left"/>
              <w:rPr>
                <w:rFonts w:ascii="宋体" w:hAnsi="宋体"/>
              </w:rPr>
            </w:pPr>
            <w:r>
              <w:rPr>
                <w:rFonts w:hint="eastAsia" w:ascii="宋体" w:hAnsi="宋体"/>
              </w:rPr>
              <w:t>备 注</w:t>
            </w:r>
          </w:p>
        </w:tc>
        <w:tc>
          <w:tcPr>
            <w:tcW w:w="6948"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300" w:lineRule="auto"/>
              <w:ind w:firstLine="1365" w:firstLineChars="650"/>
              <w:rPr>
                <w:rFonts w:ascii="宋体" w:hAnsi="宋体" w:eastAsia="宋体" w:cs="宋体"/>
                <w:kern w:val="2"/>
                <w:sz w:val="21"/>
                <w:szCs w:val="21"/>
              </w:rPr>
            </w:pPr>
          </w:p>
        </w:tc>
      </w:tr>
    </w:tbl>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供应商全称（加盖公章）：</w:t>
      </w:r>
    </w:p>
    <w:p>
      <w:pPr>
        <w:rPr>
          <w:rFonts w:ascii="宋体" w:hAnsi="宋体"/>
          <w:szCs w:val="21"/>
        </w:rPr>
      </w:pPr>
      <w:r>
        <w:rPr>
          <w:rFonts w:hint="eastAsia" w:ascii="宋体" w:hAnsi="宋体"/>
          <w:szCs w:val="21"/>
        </w:rPr>
        <w:t xml:space="preserve">   </w:t>
      </w:r>
    </w:p>
    <w:p>
      <w:pPr>
        <w:spacing w:line="360" w:lineRule="auto"/>
        <w:rPr>
          <w:rFonts w:ascii="宋体" w:hAnsi="宋体"/>
          <w:szCs w:val="21"/>
        </w:rPr>
      </w:pPr>
      <w:r>
        <w:rPr>
          <w:rFonts w:hint="eastAsia" w:ascii="宋体" w:hAnsi="宋体"/>
          <w:szCs w:val="21"/>
        </w:rPr>
        <w:t>法定代表人或授权代表（签字或盖章）：</w:t>
      </w:r>
    </w:p>
    <w:p>
      <w:pPr>
        <w:rPr>
          <w:rFonts w:ascii="宋体" w:hAnsi="宋体"/>
          <w:szCs w:val="21"/>
        </w:rPr>
      </w:pPr>
    </w:p>
    <w:p>
      <w:pPr>
        <w:rPr>
          <w:rFonts w:ascii="宋体" w:hAnsi="宋体"/>
          <w:kern w:val="0"/>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rPr>
          <w:rFonts w:ascii="宋体" w:hAnsi="宋体"/>
          <w:b/>
          <w:szCs w:val="21"/>
        </w:rPr>
      </w:pPr>
    </w:p>
    <w:p>
      <w:pPr>
        <w:spacing w:line="360" w:lineRule="auto"/>
        <w:rPr>
          <w:rFonts w:ascii="宋体" w:hAnsi="宋体"/>
          <w:b/>
          <w:szCs w:val="21"/>
        </w:rPr>
      </w:pPr>
      <w:r>
        <w:rPr>
          <w:rFonts w:hint="eastAsia" w:ascii="宋体" w:hAnsi="宋体"/>
          <w:szCs w:val="21"/>
        </w:rPr>
        <w:t>填写说明</w:t>
      </w:r>
      <w:r>
        <w:rPr>
          <w:rFonts w:hint="eastAsia" w:ascii="宋体" w:hAnsi="宋体"/>
          <w:b/>
          <w:szCs w:val="21"/>
        </w:rPr>
        <w:t>：</w:t>
      </w:r>
    </w:p>
    <w:p>
      <w:pPr>
        <w:spacing w:line="360" w:lineRule="auto"/>
        <w:rPr>
          <w:rFonts w:ascii="宋体" w:hAnsi="宋体"/>
          <w:szCs w:val="21"/>
        </w:rPr>
      </w:pPr>
      <w:r>
        <w:rPr>
          <w:rFonts w:hint="eastAsia" w:ascii="宋体" w:hAnsi="宋体"/>
          <w:szCs w:val="21"/>
        </w:rPr>
        <w:t>1、报价一览表必须加盖供应商公章（复印件无效）。</w:t>
      </w:r>
    </w:p>
    <w:p>
      <w:pPr>
        <w:spacing w:line="360" w:lineRule="auto"/>
        <w:rPr>
          <w:rFonts w:ascii="宋体" w:hAnsi="宋体"/>
          <w:b/>
          <w:szCs w:val="21"/>
        </w:rPr>
      </w:pPr>
      <w:r>
        <w:rPr>
          <w:rFonts w:hint="eastAsia" w:ascii="宋体" w:hAnsi="宋体"/>
          <w:szCs w:val="21"/>
        </w:rPr>
        <w:t>2、项目如有分包，请各谈判供应商按投报的分包分别列表。</w:t>
      </w:r>
    </w:p>
    <w:p>
      <w:pPr>
        <w:pStyle w:val="2"/>
        <w:ind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187562"/>
    <w:multiLevelType w:val="singleLevel"/>
    <w:tmpl w:val="E918756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VjNTkxYzY0MDc2YWM4NDk4NGU0NjVjNjBmMzM3MTIifQ=="/>
  </w:docVars>
  <w:rsids>
    <w:rsidRoot w:val="001D7F84"/>
    <w:rsid w:val="001D7F84"/>
    <w:rsid w:val="00340A08"/>
    <w:rsid w:val="00374186"/>
    <w:rsid w:val="003B06E1"/>
    <w:rsid w:val="00522F8C"/>
    <w:rsid w:val="007751E5"/>
    <w:rsid w:val="00EA7A3C"/>
    <w:rsid w:val="070B786A"/>
    <w:rsid w:val="0A9B7D7B"/>
    <w:rsid w:val="131F0F51"/>
    <w:rsid w:val="21C12A46"/>
    <w:rsid w:val="22D60519"/>
    <w:rsid w:val="27EC1E05"/>
    <w:rsid w:val="334370EE"/>
    <w:rsid w:val="3E344EA6"/>
    <w:rsid w:val="3E456D30"/>
    <w:rsid w:val="4C956D80"/>
    <w:rsid w:val="513C0C59"/>
    <w:rsid w:val="526138A5"/>
    <w:rsid w:val="53E73CB2"/>
    <w:rsid w:val="5DCE4FA4"/>
    <w:rsid w:val="5E6318BC"/>
    <w:rsid w:val="60FA66B2"/>
    <w:rsid w:val="63F518A5"/>
    <w:rsid w:val="645C2879"/>
    <w:rsid w:val="69704EEF"/>
    <w:rsid w:val="69D837BE"/>
    <w:rsid w:val="6A007282"/>
    <w:rsid w:val="725B321B"/>
    <w:rsid w:val="73377600"/>
    <w:rsid w:val="76B17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autoRedefine/>
    <w:qFormat/>
    <w:uiPriority w:val="9"/>
    <w:pPr>
      <w:keepNext/>
      <w:keepLines/>
      <w:spacing w:before="340" w:after="330" w:line="578" w:lineRule="auto"/>
      <w:outlineLvl w:val="0"/>
    </w:pPr>
    <w:rPr>
      <w:b/>
      <w:bCs/>
      <w:kern w:val="44"/>
      <w:sz w:val="44"/>
      <w:szCs w:val="44"/>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customStyle="1" w:styleId="2">
    <w:name w:val="首行缩进"/>
    <w:basedOn w:val="1"/>
    <w:autoRedefine/>
    <w:qFormat/>
    <w:uiPriority w:val="0"/>
    <w:pPr>
      <w:ind w:firstLine="480" w:firstLineChars="200"/>
    </w:pPr>
    <w:rPr>
      <w:lang w:val="zh-CN"/>
    </w:rPr>
  </w:style>
  <w:style w:type="paragraph" w:styleId="4">
    <w:name w:val="Body Text"/>
    <w:basedOn w:val="1"/>
    <w:autoRedefine/>
    <w:qFormat/>
    <w:uiPriority w:val="0"/>
    <w:rPr>
      <w:rFonts w:ascii="楷体_GB2312" w:hAnsi="Arial" w:eastAsia="楷体_GB2312"/>
      <w:kern w:val="0"/>
      <w:sz w:val="28"/>
      <w:szCs w:val="28"/>
    </w:rPr>
  </w:style>
  <w:style w:type="paragraph" w:styleId="5">
    <w:name w:val="footer"/>
    <w:basedOn w:val="1"/>
    <w:link w:val="17"/>
    <w:autoRedefine/>
    <w:qFormat/>
    <w:uiPriority w:val="0"/>
    <w:pPr>
      <w:tabs>
        <w:tab w:val="center" w:pos="4153"/>
        <w:tab w:val="right" w:pos="8306"/>
      </w:tabs>
      <w:snapToGrid w:val="0"/>
      <w:jc w:val="left"/>
    </w:pPr>
    <w:rPr>
      <w:sz w:val="18"/>
      <w:szCs w:val="18"/>
    </w:rPr>
  </w:style>
  <w:style w:type="paragraph" w:styleId="6">
    <w:name w:val="header"/>
    <w:basedOn w:val="1"/>
    <w:link w:val="16"/>
    <w:autoRedefine/>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标题 1 Char1"/>
    <w:autoRedefine/>
    <w:qFormat/>
    <w:uiPriority w:val="0"/>
    <w:rPr>
      <w:rFonts w:ascii="Calibri" w:hAnsi="Calibri" w:eastAsia="宋体" w:cs="Arial"/>
      <w:b/>
      <w:kern w:val="44"/>
      <w:sz w:val="44"/>
      <w:szCs w:val="20"/>
    </w:rPr>
  </w:style>
  <w:style w:type="character" w:customStyle="1" w:styleId="11">
    <w:name w:val="font01"/>
    <w:basedOn w:val="9"/>
    <w:autoRedefine/>
    <w:qFormat/>
    <w:uiPriority w:val="0"/>
    <w:rPr>
      <w:rFonts w:hint="default" w:ascii="Times New Roman" w:hAnsi="Times New Roman" w:cs="Times New Roman"/>
      <w:color w:val="000000"/>
      <w:sz w:val="28"/>
      <w:szCs w:val="28"/>
      <w:u w:val="none"/>
    </w:rPr>
  </w:style>
  <w:style w:type="paragraph" w:customStyle="1" w:styleId="12">
    <w:name w:val="正文缩进2格"/>
    <w:basedOn w:val="1"/>
    <w:autoRedefine/>
    <w:qFormat/>
    <w:uiPriority w:val="0"/>
    <w:pPr>
      <w:spacing w:line="600" w:lineRule="exact"/>
      <w:ind w:firstLine="639" w:firstLineChars="206"/>
    </w:pPr>
    <w:rPr>
      <w:rFonts w:ascii="仿宋_GB2312" w:hAnsi="宋体" w:eastAsia="仿宋_GB2312"/>
      <w:sz w:val="31"/>
      <w:szCs w:val="28"/>
    </w:rPr>
  </w:style>
  <w:style w:type="paragraph" w:customStyle="1" w:styleId="13">
    <w:name w:val="Char"/>
    <w:basedOn w:val="1"/>
    <w:autoRedefine/>
    <w:qFormat/>
    <w:uiPriority w:val="0"/>
    <w:pPr>
      <w:tabs>
        <w:tab w:val="left" w:pos="360"/>
      </w:tabs>
      <w:ind w:firstLine="200" w:firstLineChars="200"/>
    </w:pPr>
    <w:rPr>
      <w:sz w:val="28"/>
      <w:szCs w:val="30"/>
    </w:rPr>
  </w:style>
  <w:style w:type="paragraph" w:customStyle="1" w:styleId="14">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15">
    <w:name w:val="正文（缩进）"/>
    <w:basedOn w:val="1"/>
    <w:autoRedefine/>
    <w:qFormat/>
    <w:uiPriority w:val="0"/>
    <w:pPr>
      <w:ind w:firstLine="480" w:firstLineChars="200"/>
    </w:pPr>
  </w:style>
  <w:style w:type="character" w:customStyle="1" w:styleId="16">
    <w:name w:val="页眉 Char"/>
    <w:basedOn w:val="9"/>
    <w:link w:val="6"/>
    <w:autoRedefine/>
    <w:qFormat/>
    <w:uiPriority w:val="0"/>
    <w:rPr>
      <w:rFonts w:ascii="Times New Roman" w:hAnsi="Times New Roman" w:eastAsia="宋体" w:cs="Times New Roman"/>
      <w:kern w:val="2"/>
      <w:sz w:val="18"/>
      <w:szCs w:val="18"/>
    </w:rPr>
  </w:style>
  <w:style w:type="character" w:customStyle="1" w:styleId="17">
    <w:name w:val="页脚 Char"/>
    <w:basedOn w:val="9"/>
    <w:link w:val="5"/>
    <w:autoRedefine/>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6</Pages>
  <Words>494</Words>
  <Characters>2820</Characters>
  <Lines>23</Lines>
  <Paragraphs>6</Paragraphs>
  <TotalTime>49</TotalTime>
  <ScaleCrop>false</ScaleCrop>
  <LinksUpToDate>false</LinksUpToDate>
  <CharactersWithSpaces>3308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2021-12-02T13:38:00Z</dcterms:created>
  <dc:creator>Administrator</dc:creator>
  <cp:lastModifiedBy>保卫萝卜</cp:lastModifiedBy>
  <dcterms:modified xsi:type="dcterms:W3CDTF">2024-04-22T01:22:26Z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C6AA8AAA6FD64F099B7F412FADF2B1F1</vt:lpwstr>
  </property>
</Properties>
</file>